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EC" w:rsidRPr="008608B8" w:rsidRDefault="001E2CEC" w:rsidP="008608B8">
      <w:pPr>
        <w:spacing w:line="280" w:lineRule="exact"/>
        <w:rPr>
          <w:rFonts w:asciiTheme="majorEastAsia" w:eastAsiaTheme="majorEastAsia" w:hAnsiTheme="majorEastAsia"/>
          <w:sz w:val="22"/>
        </w:rPr>
      </w:pPr>
      <w:r w:rsidRPr="008608B8">
        <w:rPr>
          <w:rFonts w:asciiTheme="majorEastAsia" w:eastAsiaTheme="majorEastAsia" w:hAnsiTheme="majorEastAsia" w:hint="eastAsia"/>
          <w:noProof/>
          <w:sz w:val="22"/>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line">
                  <wp:align>inside</wp:align>
                </wp:positionV>
                <wp:extent cx="6479640" cy="719640"/>
                <wp:effectExtent l="57150" t="19050" r="73660" b="118745"/>
                <wp:wrapNone/>
                <wp:docPr id="3" name="角丸四角形 3"/>
                <wp:cNvGraphicFramePr/>
                <a:graphic xmlns:a="http://schemas.openxmlformats.org/drawingml/2006/main">
                  <a:graphicData uri="http://schemas.microsoft.com/office/word/2010/wordprocessingShape">
                    <wps:wsp>
                      <wps:cNvSpPr/>
                      <wps:spPr>
                        <a:xfrm>
                          <a:off x="0" y="0"/>
                          <a:ext cx="6479640" cy="719640"/>
                        </a:xfrm>
                        <a:prstGeom prst="roundRect">
                          <a:avLst/>
                        </a:prstGeom>
                        <a:solidFill>
                          <a:schemeClr val="tx1">
                            <a:lumMod val="65000"/>
                            <a:lumOff val="35000"/>
                          </a:schemeClr>
                        </a:solidFill>
                        <a:ln w="254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B5378" w:rsidRPr="007B5378" w:rsidRDefault="000812B7" w:rsidP="007B5378">
                            <w:pPr>
                              <w:spacing w:line="400" w:lineRule="exact"/>
                              <w:rPr>
                                <w:rFonts w:ascii="ＤＦ特太ゴシック体" w:eastAsia="ＤＦ特太ゴシック体" w:hAnsi="ＤＦ特太ゴシック体"/>
                                <w:i/>
                                <w:spacing w:val="-30"/>
                                <w:sz w:val="40"/>
                              </w:rPr>
                            </w:pPr>
                            <w:r w:rsidRPr="007B5378">
                              <w:rPr>
                                <w:rFonts w:ascii="ＤＦ特太ゴシック体" w:eastAsia="ＤＦ特太ゴシック体" w:hAnsi="ＤＦ特太ゴシック体" w:hint="eastAsia"/>
                                <w:i/>
                                <w:spacing w:val="-30"/>
                                <w:sz w:val="40"/>
                              </w:rPr>
                              <w:t>とうほく・北海道 自動車関連技術展示商談会in</w:t>
                            </w:r>
                            <w:r w:rsidR="007B5378" w:rsidRPr="007B5378">
                              <w:rPr>
                                <w:rFonts w:ascii="ＤＦ特太ゴシック体" w:eastAsia="ＤＦ特太ゴシック体" w:hAnsi="ＤＦ特太ゴシック体" w:hint="eastAsia"/>
                                <w:i/>
                                <w:spacing w:val="-30"/>
                                <w:sz w:val="40"/>
                              </w:rPr>
                              <w:t>デンソー</w:t>
                            </w:r>
                          </w:p>
                          <w:p w:rsidR="0036569C" w:rsidRPr="007B5378" w:rsidRDefault="0036569C" w:rsidP="007B5378">
                            <w:pPr>
                              <w:spacing w:line="400" w:lineRule="exact"/>
                              <w:jc w:val="center"/>
                              <w:rPr>
                                <w:rFonts w:ascii="ＤＦ特太ゴシック体" w:eastAsia="ＤＦ特太ゴシック体" w:hAnsi="ＤＦ特太ゴシック体"/>
                                <w:i/>
                                <w:sz w:val="40"/>
                              </w:rPr>
                            </w:pPr>
                            <w:r w:rsidRPr="007B5378">
                              <w:rPr>
                                <w:rFonts w:ascii="ＤＦ特太ゴシック体" w:eastAsia="ＤＦ特太ゴシック体" w:hAnsi="ＤＦ特太ゴシック体" w:hint="eastAsia"/>
                                <w:i/>
                                <w:sz w:val="40"/>
                              </w:rPr>
                              <w:t>ニーズ説明会の</w:t>
                            </w:r>
                            <w:r w:rsidRPr="007B5378">
                              <w:rPr>
                                <w:rFonts w:ascii="ＤＦ特太ゴシック体" w:eastAsia="ＤＦ特太ゴシック体" w:hAnsi="ＤＦ特太ゴシック体"/>
                                <w:i/>
                                <w:sz w:val="40"/>
                              </w:rPr>
                              <w:t>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0;margin-top:0;width:510.2pt;height:56.65pt;z-index:251653632;visibility:visible;mso-wrap-style:square;mso-width-percent:0;mso-height-percent:0;mso-wrap-distance-left:9pt;mso-wrap-distance-top:0;mso-wrap-distance-right:9pt;mso-wrap-distance-bottom:0;mso-position-horizontal:center;mso-position-horizontal-relative:text;mso-position-vertical:insid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" fillcolor="#5a5a5a [2109]" strokecolor="red" strokeweight="2pt">
                <v:shadow on="t" color="black" opacity="26214f" origin=",-.5" offset="0,3pt"/>
                <v:textbox>
                  <w:txbxContent>
                    <w:p w:rsidR="007B5378" w:rsidRPr="007B5378" w:rsidRDefault="000812B7" w:rsidP="007B5378">
                      <w:pPr>
                        <w:spacing w:line="400" w:lineRule="exact"/>
                        <w:rPr>
                          <w:rFonts w:ascii="ＤＦ特太ゴシック体" w:eastAsia="ＤＦ特太ゴシック体" w:hAnsi="ＤＦ特太ゴシック体"/>
                          <w:i/>
                          <w:spacing w:val="-30"/>
                          <w:sz w:val="40"/>
                        </w:rPr>
                      </w:pPr>
                      <w:r w:rsidRPr="007B5378">
                        <w:rPr>
                          <w:rFonts w:ascii="ＤＦ特太ゴシック体" w:eastAsia="ＤＦ特太ゴシック体" w:hAnsi="ＤＦ特太ゴシック体" w:hint="eastAsia"/>
                          <w:i/>
                          <w:spacing w:val="-30"/>
                          <w:sz w:val="40"/>
                        </w:rPr>
                        <w:t>とうほく・北海道 自動車関連技術展示商談会in</w:t>
                      </w:r>
                      <w:r w:rsidR="007B5378" w:rsidRPr="007B5378">
                        <w:rPr>
                          <w:rFonts w:ascii="ＤＦ特太ゴシック体" w:eastAsia="ＤＦ特太ゴシック体" w:hAnsi="ＤＦ特太ゴシック体" w:hint="eastAsia"/>
                          <w:i/>
                          <w:spacing w:val="-30"/>
                          <w:sz w:val="40"/>
                        </w:rPr>
                        <w:t>デンソー</w:t>
                      </w:r>
                    </w:p>
                    <w:p w:rsidR="0036569C" w:rsidRPr="007B5378" w:rsidRDefault="0036569C" w:rsidP="007B5378">
                      <w:pPr>
                        <w:spacing w:line="400" w:lineRule="exact"/>
                        <w:jc w:val="center"/>
                        <w:rPr>
                          <w:rFonts w:ascii="ＤＦ特太ゴシック体" w:eastAsia="ＤＦ特太ゴシック体" w:hAnsi="ＤＦ特太ゴシック体"/>
                          <w:i/>
                          <w:sz w:val="40"/>
                        </w:rPr>
                      </w:pPr>
                      <w:r w:rsidRPr="007B5378">
                        <w:rPr>
                          <w:rFonts w:ascii="ＤＦ特太ゴシック体" w:eastAsia="ＤＦ特太ゴシック体" w:hAnsi="ＤＦ特太ゴシック体" w:hint="eastAsia"/>
                          <w:i/>
                          <w:sz w:val="40"/>
                        </w:rPr>
                        <w:t>ニーズ説明会の</w:t>
                      </w:r>
                      <w:r w:rsidRPr="007B5378">
                        <w:rPr>
                          <w:rFonts w:ascii="ＤＦ特太ゴシック体" w:eastAsia="ＤＦ特太ゴシック体" w:hAnsi="ＤＦ特太ゴシック体"/>
                          <w:i/>
                          <w:sz w:val="40"/>
                        </w:rPr>
                        <w:t>ご案内</w:t>
                      </w:r>
                    </w:p>
                  </w:txbxContent>
                </v:textbox>
                <w10:wrap anchory="line"/>
              </v:roundrect>
            </w:pict>
          </mc:Fallback>
        </mc:AlternateContent>
      </w:r>
    </w:p>
    <w:p w:rsidR="001E2CEC" w:rsidRPr="008608B8" w:rsidRDefault="001E2CEC" w:rsidP="008608B8">
      <w:pPr>
        <w:spacing w:line="280" w:lineRule="exact"/>
        <w:rPr>
          <w:rFonts w:asciiTheme="majorEastAsia" w:eastAsiaTheme="majorEastAsia" w:hAnsiTheme="majorEastAsia"/>
          <w:sz w:val="22"/>
        </w:rPr>
      </w:pPr>
    </w:p>
    <w:p w:rsidR="001E2CEC" w:rsidRPr="008608B8" w:rsidRDefault="001E2CEC" w:rsidP="008608B8">
      <w:pPr>
        <w:spacing w:line="280" w:lineRule="exact"/>
        <w:rPr>
          <w:rFonts w:asciiTheme="majorEastAsia" w:eastAsiaTheme="majorEastAsia" w:hAnsiTheme="majorEastAsia"/>
          <w:sz w:val="22"/>
        </w:rPr>
      </w:pPr>
    </w:p>
    <w:p w:rsidR="001E2CEC" w:rsidRPr="008608B8" w:rsidRDefault="001E2CEC" w:rsidP="008608B8">
      <w:pPr>
        <w:spacing w:line="280" w:lineRule="exact"/>
        <w:rPr>
          <w:rFonts w:asciiTheme="majorEastAsia" w:eastAsiaTheme="majorEastAsia" w:hAnsiTheme="majorEastAsia"/>
          <w:sz w:val="22"/>
        </w:rPr>
      </w:pPr>
    </w:p>
    <w:p w:rsidR="007B5378" w:rsidRDefault="007B5378" w:rsidP="008608B8">
      <w:pPr>
        <w:spacing w:line="280" w:lineRule="exact"/>
        <w:ind w:firstLineChars="100" w:firstLine="251"/>
        <w:rPr>
          <w:rFonts w:asciiTheme="majorEastAsia" w:eastAsiaTheme="majorEastAsia" w:hAnsiTheme="majorEastAsia"/>
          <w:sz w:val="22"/>
        </w:rPr>
      </w:pPr>
    </w:p>
    <w:p w:rsidR="007B5378" w:rsidRDefault="007B5378" w:rsidP="008608B8">
      <w:pPr>
        <w:spacing w:line="280" w:lineRule="exact"/>
        <w:ind w:firstLineChars="100" w:firstLine="251"/>
        <w:rPr>
          <w:rFonts w:asciiTheme="majorEastAsia" w:eastAsiaTheme="majorEastAsia" w:hAnsiTheme="majorEastAsia"/>
          <w:sz w:val="22"/>
        </w:rPr>
      </w:pPr>
    </w:p>
    <w:p w:rsidR="00905796" w:rsidRPr="008608B8" w:rsidRDefault="000812B7" w:rsidP="008608B8">
      <w:pPr>
        <w:spacing w:line="280" w:lineRule="exact"/>
        <w:ind w:firstLineChars="100" w:firstLine="251"/>
        <w:rPr>
          <w:rFonts w:asciiTheme="majorEastAsia" w:eastAsiaTheme="majorEastAsia" w:hAnsiTheme="majorEastAsia"/>
          <w:sz w:val="22"/>
        </w:rPr>
      </w:pPr>
      <w:r w:rsidRPr="008608B8">
        <w:rPr>
          <w:rFonts w:asciiTheme="majorEastAsia" w:eastAsiaTheme="majorEastAsia" w:hAnsiTheme="majorEastAsia" w:hint="eastAsia"/>
          <w:sz w:val="22"/>
        </w:rPr>
        <w:t>「とうほく自動車産業集積連携会議」及び「北海道自動車産業集積促進協議会」の合同で、標記展示商談会</w:t>
      </w:r>
      <w:r w:rsidR="00905796" w:rsidRPr="008608B8">
        <w:rPr>
          <w:rFonts w:asciiTheme="majorEastAsia" w:eastAsiaTheme="majorEastAsia" w:hAnsiTheme="majorEastAsia" w:hint="eastAsia"/>
          <w:sz w:val="22"/>
        </w:rPr>
        <w:t>の開催を予定していま</w:t>
      </w:r>
      <w:r w:rsidR="003F5461" w:rsidRPr="008608B8">
        <w:rPr>
          <w:rFonts w:asciiTheme="majorEastAsia" w:eastAsiaTheme="majorEastAsia" w:hAnsiTheme="majorEastAsia" w:hint="eastAsia"/>
          <w:sz w:val="22"/>
        </w:rPr>
        <w:t>す。</w:t>
      </w:r>
    </w:p>
    <w:p w:rsidR="003F5461" w:rsidRPr="008608B8" w:rsidRDefault="000812B7" w:rsidP="008608B8">
      <w:pPr>
        <w:spacing w:line="280" w:lineRule="exact"/>
        <w:ind w:firstLineChars="100" w:firstLine="251"/>
        <w:rPr>
          <w:rFonts w:asciiTheme="majorEastAsia" w:eastAsiaTheme="majorEastAsia" w:hAnsiTheme="majorEastAsia"/>
          <w:b/>
          <w:sz w:val="22"/>
          <w:u w:val="single"/>
        </w:rPr>
      </w:pPr>
      <w:r w:rsidRPr="008608B8">
        <w:rPr>
          <w:rFonts w:asciiTheme="majorEastAsia" w:eastAsiaTheme="majorEastAsia" w:hAnsiTheme="majorEastAsia" w:hint="eastAsia"/>
          <w:sz w:val="22"/>
        </w:rPr>
        <w:t>つきましては、</w:t>
      </w:r>
      <w:r w:rsidR="003F5461" w:rsidRPr="008608B8">
        <w:rPr>
          <w:rFonts w:asciiTheme="majorEastAsia" w:eastAsiaTheme="majorEastAsia" w:hAnsiTheme="majorEastAsia" w:hint="eastAsia"/>
          <w:sz w:val="22"/>
        </w:rPr>
        <w:t>この展示商談会に先立ち</w:t>
      </w:r>
      <w:r w:rsidR="008608B8">
        <w:rPr>
          <w:rFonts w:asciiTheme="majorEastAsia" w:eastAsiaTheme="majorEastAsia" w:hAnsiTheme="majorEastAsia" w:hint="eastAsia"/>
          <w:sz w:val="22"/>
        </w:rPr>
        <w:t>、</w:t>
      </w:r>
      <w:r w:rsidR="008608B8">
        <w:rPr>
          <w:rFonts w:asciiTheme="majorEastAsia" w:eastAsiaTheme="majorEastAsia" w:hAnsiTheme="majorEastAsia" w:hint="eastAsia"/>
          <w:b/>
          <w:sz w:val="22"/>
          <w:u w:val="single"/>
        </w:rPr>
        <w:t>株式会社</w:t>
      </w:r>
      <w:r w:rsidR="003F716D" w:rsidRPr="008608B8">
        <w:rPr>
          <w:rFonts w:asciiTheme="majorEastAsia" w:eastAsiaTheme="majorEastAsia" w:hAnsiTheme="majorEastAsia" w:hint="eastAsia"/>
          <w:b/>
          <w:sz w:val="22"/>
          <w:u w:val="single"/>
        </w:rPr>
        <w:t>デンソー</w:t>
      </w:r>
      <w:r w:rsidR="00D46A43" w:rsidRPr="008608B8">
        <w:rPr>
          <w:rFonts w:asciiTheme="majorEastAsia" w:eastAsiaTheme="majorEastAsia" w:hAnsiTheme="majorEastAsia" w:hint="eastAsia"/>
          <w:b/>
          <w:sz w:val="22"/>
          <w:u w:val="single"/>
        </w:rPr>
        <w:t>調達部門</w:t>
      </w:r>
      <w:r w:rsidRPr="008608B8">
        <w:rPr>
          <w:rFonts w:asciiTheme="majorEastAsia" w:eastAsiaTheme="majorEastAsia" w:hAnsiTheme="majorEastAsia" w:hint="eastAsia"/>
          <w:b/>
          <w:sz w:val="22"/>
          <w:u w:val="single"/>
        </w:rPr>
        <w:t>の</w:t>
      </w:r>
      <w:r w:rsidR="002F6D5F" w:rsidRPr="008608B8">
        <w:rPr>
          <w:rFonts w:asciiTheme="majorEastAsia" w:eastAsiaTheme="majorEastAsia" w:hAnsiTheme="majorEastAsia" w:hint="eastAsia"/>
          <w:b/>
          <w:sz w:val="22"/>
          <w:u w:val="single"/>
        </w:rPr>
        <w:t>担当者様</w:t>
      </w:r>
      <w:r w:rsidR="00D46A43" w:rsidRPr="008608B8">
        <w:rPr>
          <w:rFonts w:asciiTheme="majorEastAsia" w:eastAsiaTheme="majorEastAsia" w:hAnsiTheme="majorEastAsia" w:hint="eastAsia"/>
          <w:b/>
          <w:sz w:val="22"/>
          <w:u w:val="single"/>
        </w:rPr>
        <w:t>をお招きし</w:t>
      </w:r>
      <w:r w:rsidR="008608B8">
        <w:rPr>
          <w:rFonts w:asciiTheme="majorEastAsia" w:eastAsiaTheme="majorEastAsia" w:hAnsiTheme="majorEastAsia" w:hint="eastAsia"/>
          <w:b/>
          <w:sz w:val="22"/>
          <w:u w:val="single"/>
        </w:rPr>
        <w:t>、</w:t>
      </w:r>
      <w:r w:rsidR="00D46A43" w:rsidRPr="008608B8">
        <w:rPr>
          <w:rFonts w:asciiTheme="majorEastAsia" w:eastAsiaTheme="majorEastAsia" w:hAnsiTheme="majorEastAsia" w:hint="eastAsia"/>
          <w:b/>
          <w:sz w:val="22"/>
          <w:u w:val="single"/>
        </w:rPr>
        <w:t>デンソー</w:t>
      </w:r>
      <w:r w:rsidR="003F716D" w:rsidRPr="008608B8">
        <w:rPr>
          <w:rFonts w:asciiTheme="majorEastAsia" w:eastAsiaTheme="majorEastAsia" w:hAnsiTheme="majorEastAsia" w:hint="eastAsia"/>
          <w:b/>
          <w:sz w:val="22"/>
          <w:u w:val="single"/>
        </w:rPr>
        <w:t>グループの調達方針や展示商談会で求める技術提案の内容等に関する説明会を開催します。</w:t>
      </w:r>
    </w:p>
    <w:p w:rsidR="003F5461" w:rsidRPr="008608B8" w:rsidRDefault="003F716D" w:rsidP="008608B8">
      <w:pPr>
        <w:spacing w:line="280" w:lineRule="exact"/>
        <w:ind w:firstLineChars="100" w:firstLine="251"/>
        <w:rPr>
          <w:rFonts w:asciiTheme="majorEastAsia" w:eastAsiaTheme="majorEastAsia" w:hAnsiTheme="majorEastAsia"/>
          <w:sz w:val="22"/>
        </w:rPr>
      </w:pPr>
      <w:r w:rsidRPr="008608B8">
        <w:rPr>
          <w:rFonts w:asciiTheme="majorEastAsia" w:eastAsiaTheme="majorEastAsia" w:hAnsiTheme="majorEastAsia" w:hint="eastAsia"/>
          <w:sz w:val="22"/>
        </w:rPr>
        <w:t>デンソーグループ</w:t>
      </w:r>
      <w:r w:rsidR="00CB33E8" w:rsidRPr="008608B8">
        <w:rPr>
          <w:rFonts w:asciiTheme="majorEastAsia" w:eastAsiaTheme="majorEastAsia" w:hAnsiTheme="majorEastAsia" w:hint="eastAsia"/>
          <w:sz w:val="22"/>
        </w:rPr>
        <w:t>の調達</w:t>
      </w:r>
      <w:r w:rsidR="008608B8">
        <w:rPr>
          <w:rFonts w:asciiTheme="majorEastAsia" w:eastAsiaTheme="majorEastAsia" w:hAnsiTheme="majorEastAsia" w:hint="eastAsia"/>
          <w:sz w:val="22"/>
        </w:rPr>
        <w:t>の考え方や</w:t>
      </w:r>
      <w:r w:rsidR="00320F23" w:rsidRPr="008608B8">
        <w:rPr>
          <w:rFonts w:asciiTheme="majorEastAsia" w:eastAsiaTheme="majorEastAsia" w:hAnsiTheme="majorEastAsia" w:hint="eastAsia"/>
          <w:sz w:val="22"/>
        </w:rPr>
        <w:t>求める製品・技術の</w:t>
      </w:r>
      <w:r w:rsidRPr="008608B8">
        <w:rPr>
          <w:rFonts w:asciiTheme="majorEastAsia" w:eastAsiaTheme="majorEastAsia" w:hAnsiTheme="majorEastAsia" w:hint="eastAsia"/>
          <w:sz w:val="22"/>
        </w:rPr>
        <w:t>ニーズ</w:t>
      </w:r>
      <w:r w:rsidR="00CB33E8" w:rsidRPr="008608B8">
        <w:rPr>
          <w:rFonts w:asciiTheme="majorEastAsia" w:eastAsiaTheme="majorEastAsia" w:hAnsiTheme="majorEastAsia" w:hint="eastAsia"/>
          <w:sz w:val="22"/>
        </w:rPr>
        <w:t>を知る絶好の機会ですので</w:t>
      </w:r>
      <w:r w:rsidR="008608B8">
        <w:rPr>
          <w:rFonts w:asciiTheme="majorEastAsia" w:eastAsiaTheme="majorEastAsia" w:hAnsiTheme="majorEastAsia" w:hint="eastAsia"/>
          <w:sz w:val="22"/>
        </w:rPr>
        <w:t>、</w:t>
      </w:r>
      <w:r w:rsidR="000E1B0B" w:rsidRPr="008608B8">
        <w:rPr>
          <w:rFonts w:asciiTheme="majorEastAsia" w:eastAsiaTheme="majorEastAsia" w:hAnsiTheme="majorEastAsia" w:hint="eastAsia"/>
          <w:sz w:val="22"/>
        </w:rPr>
        <w:t>デンソー</w:t>
      </w:r>
      <w:r w:rsidR="00731DBB" w:rsidRPr="008608B8">
        <w:rPr>
          <w:rFonts w:asciiTheme="majorEastAsia" w:eastAsiaTheme="majorEastAsia" w:hAnsiTheme="majorEastAsia" w:hint="eastAsia"/>
          <w:sz w:val="22"/>
        </w:rPr>
        <w:t>グループとの取引にご関心をお持ちの</w:t>
      </w:r>
      <w:r w:rsidR="007017FF" w:rsidRPr="008608B8">
        <w:rPr>
          <w:rFonts w:asciiTheme="majorEastAsia" w:eastAsiaTheme="majorEastAsia" w:hAnsiTheme="majorEastAsia" w:hint="eastAsia"/>
          <w:sz w:val="22"/>
        </w:rPr>
        <w:t>企業</w:t>
      </w:r>
      <w:r w:rsidR="00DB3701" w:rsidRPr="008608B8">
        <w:rPr>
          <w:rFonts w:asciiTheme="majorEastAsia" w:eastAsiaTheme="majorEastAsia" w:hAnsiTheme="majorEastAsia" w:hint="eastAsia"/>
          <w:sz w:val="22"/>
        </w:rPr>
        <w:t>様</w:t>
      </w:r>
      <w:r w:rsidR="000812B7" w:rsidRPr="008608B8">
        <w:rPr>
          <w:rFonts w:asciiTheme="majorEastAsia" w:eastAsiaTheme="majorEastAsia" w:hAnsiTheme="majorEastAsia" w:hint="eastAsia"/>
          <w:sz w:val="22"/>
        </w:rPr>
        <w:t>、展示商談会への参加を検討される企業様</w:t>
      </w:r>
      <w:r w:rsidR="00DB3701" w:rsidRPr="008608B8">
        <w:rPr>
          <w:rFonts w:asciiTheme="majorEastAsia" w:eastAsiaTheme="majorEastAsia" w:hAnsiTheme="majorEastAsia" w:hint="eastAsia"/>
          <w:sz w:val="22"/>
        </w:rPr>
        <w:t>等</w:t>
      </w:r>
      <w:r w:rsidR="007017FF" w:rsidRPr="008608B8">
        <w:rPr>
          <w:rFonts w:asciiTheme="majorEastAsia" w:eastAsiaTheme="majorEastAsia" w:hAnsiTheme="majorEastAsia" w:hint="eastAsia"/>
          <w:sz w:val="22"/>
        </w:rPr>
        <w:t>におかれましては</w:t>
      </w:r>
      <w:r w:rsidR="008608B8">
        <w:rPr>
          <w:rFonts w:asciiTheme="majorEastAsia" w:eastAsiaTheme="majorEastAsia" w:hAnsiTheme="majorEastAsia" w:hint="eastAsia"/>
          <w:sz w:val="22"/>
        </w:rPr>
        <w:t>、</w:t>
      </w:r>
      <w:r w:rsidR="00234ED7" w:rsidRPr="008608B8">
        <w:rPr>
          <w:rFonts w:asciiTheme="majorEastAsia" w:eastAsiaTheme="majorEastAsia" w:hAnsiTheme="majorEastAsia" w:hint="eastAsia"/>
          <w:sz w:val="22"/>
        </w:rPr>
        <w:t>是非ご参加ください</w:t>
      </w:r>
      <w:r w:rsidR="00CB33E8" w:rsidRPr="008608B8">
        <w:rPr>
          <w:rFonts w:asciiTheme="majorEastAsia" w:eastAsiaTheme="majorEastAsia" w:hAnsiTheme="majorEastAsia" w:hint="eastAsia"/>
          <w:sz w:val="22"/>
        </w:rPr>
        <w:t>ますようご案内します。</w:t>
      </w:r>
    </w:p>
    <w:p w:rsidR="0036569C" w:rsidRPr="008608B8" w:rsidRDefault="0036569C" w:rsidP="008608B8">
      <w:pPr>
        <w:spacing w:line="280" w:lineRule="exact"/>
        <w:rPr>
          <w:rFonts w:asciiTheme="majorEastAsia" w:eastAsiaTheme="majorEastAsia" w:hAnsiTheme="majorEastAsia"/>
          <w:sz w:val="22"/>
        </w:rPr>
      </w:pPr>
    </w:p>
    <w:p w:rsidR="003F5461" w:rsidRPr="008608B8" w:rsidRDefault="003F5461" w:rsidP="008608B8">
      <w:pPr>
        <w:spacing w:line="280" w:lineRule="exact"/>
        <w:rPr>
          <w:rFonts w:asciiTheme="majorEastAsia" w:eastAsiaTheme="majorEastAsia" w:hAnsiTheme="majorEastAsia"/>
          <w:b/>
          <w:sz w:val="22"/>
        </w:rPr>
      </w:pPr>
      <w:r w:rsidRPr="008608B8">
        <w:rPr>
          <w:rFonts w:asciiTheme="majorEastAsia" w:eastAsiaTheme="majorEastAsia" w:hAnsiTheme="majorEastAsia" w:hint="eastAsia"/>
          <w:b/>
          <w:sz w:val="22"/>
        </w:rPr>
        <w:t>≪ニーズ説明会≫</w:t>
      </w:r>
      <w:r w:rsidR="004E075A" w:rsidRPr="008608B8">
        <w:rPr>
          <w:rFonts w:asciiTheme="majorEastAsia" w:eastAsiaTheme="majorEastAsia" w:hAnsiTheme="majorEastAsia" w:hint="eastAsia"/>
          <w:b/>
          <w:sz w:val="22"/>
        </w:rPr>
        <w:t xml:space="preserve">　</w:t>
      </w:r>
      <w:r w:rsidR="004E075A" w:rsidRPr="008608B8">
        <w:rPr>
          <w:rFonts w:asciiTheme="majorEastAsia" w:eastAsiaTheme="majorEastAsia" w:hAnsiTheme="majorEastAsia" w:hint="eastAsia"/>
          <w:sz w:val="22"/>
        </w:rPr>
        <w:t>※</w:t>
      </w:r>
      <w:r w:rsidR="007B5378">
        <w:rPr>
          <w:rFonts w:asciiTheme="majorEastAsia" w:eastAsiaTheme="majorEastAsia" w:hAnsiTheme="majorEastAsia" w:hint="eastAsia"/>
          <w:sz w:val="22"/>
        </w:rPr>
        <w:t xml:space="preserve">　</w:t>
      </w:r>
      <w:r w:rsidR="004E075A" w:rsidRPr="008608B8">
        <w:rPr>
          <w:rFonts w:asciiTheme="majorEastAsia" w:eastAsiaTheme="majorEastAsia" w:hAnsiTheme="majorEastAsia" w:hint="eastAsia"/>
          <w:sz w:val="22"/>
        </w:rPr>
        <w:t>開催時間が会場により異なります。ご注意ください。</w:t>
      </w:r>
    </w:p>
    <w:tbl>
      <w:tblPr>
        <w:tblStyle w:val="a3"/>
        <w:tblW w:w="9638" w:type="dxa"/>
        <w:tblCellMar>
          <w:top w:w="28" w:type="dxa"/>
          <w:bottom w:w="28" w:type="dxa"/>
        </w:tblCellMar>
        <w:tblLook w:val="04A0" w:firstRow="1" w:lastRow="0" w:firstColumn="1" w:lastColumn="0" w:noHBand="0" w:noVBand="1"/>
      </w:tblPr>
      <w:tblGrid>
        <w:gridCol w:w="1134"/>
        <w:gridCol w:w="8504"/>
      </w:tblGrid>
      <w:tr w:rsidR="003F5461" w:rsidRPr="008608B8" w:rsidTr="008608B8">
        <w:tc>
          <w:tcPr>
            <w:tcW w:w="1134" w:type="dxa"/>
            <w:shd w:val="clear" w:color="auto" w:fill="404040" w:themeFill="text1" w:themeFillTint="BF"/>
            <w:tcMar>
              <w:left w:w="57" w:type="dxa"/>
              <w:right w:w="57" w:type="dxa"/>
            </w:tcMar>
          </w:tcPr>
          <w:p w:rsidR="003F5461" w:rsidRPr="008608B8" w:rsidRDefault="00CB33E8" w:rsidP="008608B8">
            <w:pPr>
              <w:spacing w:line="280" w:lineRule="exact"/>
              <w:jc w:val="center"/>
              <w:rPr>
                <w:rFonts w:asciiTheme="majorEastAsia" w:eastAsiaTheme="majorEastAsia" w:hAnsiTheme="majorEastAsia"/>
                <w:color w:val="FFFFFF" w:themeColor="background1"/>
                <w:sz w:val="22"/>
              </w:rPr>
            </w:pPr>
            <w:r w:rsidRPr="008608B8">
              <w:rPr>
                <w:rFonts w:asciiTheme="majorEastAsia" w:eastAsiaTheme="majorEastAsia" w:hAnsiTheme="majorEastAsia" w:hint="eastAsia"/>
                <w:color w:val="FFFFFF" w:themeColor="background1"/>
                <w:sz w:val="22"/>
              </w:rPr>
              <w:t xml:space="preserve">日　</w:t>
            </w:r>
            <w:r w:rsidR="002C428C" w:rsidRPr="008608B8">
              <w:rPr>
                <w:rFonts w:asciiTheme="majorEastAsia" w:eastAsiaTheme="majorEastAsia" w:hAnsiTheme="majorEastAsia" w:hint="eastAsia"/>
                <w:color w:val="FFFFFF" w:themeColor="background1"/>
                <w:sz w:val="22"/>
              </w:rPr>
              <w:t xml:space="preserve">　</w:t>
            </w:r>
            <w:r w:rsidRPr="008608B8">
              <w:rPr>
                <w:rFonts w:asciiTheme="majorEastAsia" w:eastAsiaTheme="majorEastAsia" w:hAnsiTheme="majorEastAsia" w:hint="eastAsia"/>
                <w:color w:val="FFFFFF" w:themeColor="background1"/>
                <w:sz w:val="22"/>
              </w:rPr>
              <w:t>時</w:t>
            </w:r>
          </w:p>
        </w:tc>
        <w:tc>
          <w:tcPr>
            <w:tcW w:w="8504" w:type="dxa"/>
            <w:tcMar>
              <w:left w:w="57" w:type="dxa"/>
              <w:right w:w="57" w:type="dxa"/>
            </w:tcMar>
          </w:tcPr>
          <w:p w:rsidR="003F5461" w:rsidRPr="00E67408" w:rsidRDefault="008608B8"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w:t>
            </w:r>
            <w:r w:rsidRPr="00E67408">
              <w:rPr>
                <w:rFonts w:asciiTheme="majorEastAsia" w:eastAsiaTheme="majorEastAsia" w:hAnsiTheme="majorEastAsia"/>
                <w:spacing w:val="-10"/>
                <w:sz w:val="22"/>
              </w:rPr>
              <w:t>①</w:t>
            </w:r>
            <w:r w:rsidR="007B5378">
              <w:rPr>
                <w:rFonts w:asciiTheme="majorEastAsia" w:eastAsiaTheme="majorEastAsia" w:hAnsiTheme="majorEastAsia" w:hint="eastAsia"/>
                <w:spacing w:val="-10"/>
                <w:sz w:val="22"/>
              </w:rPr>
              <w:t xml:space="preserve">　</w:t>
            </w:r>
            <w:r w:rsidR="000812B7" w:rsidRPr="00E67408">
              <w:rPr>
                <w:rFonts w:asciiTheme="majorEastAsia" w:eastAsiaTheme="majorEastAsia" w:hAnsiTheme="majorEastAsia" w:hint="eastAsia"/>
                <w:spacing w:val="-10"/>
                <w:sz w:val="22"/>
              </w:rPr>
              <w:t>福島会場】</w:t>
            </w:r>
            <w:r w:rsidR="00CB33E8" w:rsidRPr="00E67408">
              <w:rPr>
                <w:rFonts w:asciiTheme="majorEastAsia" w:eastAsiaTheme="majorEastAsia" w:hAnsiTheme="majorEastAsia" w:hint="eastAsia"/>
                <w:spacing w:val="-10"/>
                <w:sz w:val="22"/>
              </w:rPr>
              <w:t>平成</w:t>
            </w:r>
            <w:r w:rsidR="000812B7" w:rsidRPr="00E67408">
              <w:rPr>
                <w:rFonts w:asciiTheme="majorEastAsia" w:eastAsiaTheme="majorEastAsia" w:hAnsiTheme="majorEastAsia" w:hint="eastAsia"/>
                <w:spacing w:val="-10"/>
                <w:sz w:val="22"/>
              </w:rPr>
              <w:t>３０</w:t>
            </w:r>
            <w:r w:rsidR="00CB33E8" w:rsidRPr="00E67408">
              <w:rPr>
                <w:rFonts w:asciiTheme="majorEastAsia" w:eastAsiaTheme="majorEastAsia" w:hAnsiTheme="majorEastAsia" w:hint="eastAsia"/>
                <w:spacing w:val="-10"/>
                <w:sz w:val="22"/>
              </w:rPr>
              <w:t>年</w:t>
            </w:r>
            <w:r w:rsidR="000812B7" w:rsidRPr="00E67408">
              <w:rPr>
                <w:rFonts w:asciiTheme="majorEastAsia" w:eastAsiaTheme="majorEastAsia" w:hAnsiTheme="majorEastAsia" w:hint="eastAsia"/>
                <w:spacing w:val="-10"/>
                <w:sz w:val="22"/>
              </w:rPr>
              <w:t>５</w:t>
            </w:r>
            <w:r w:rsidR="00CB33E8" w:rsidRPr="00E67408">
              <w:rPr>
                <w:rFonts w:asciiTheme="majorEastAsia" w:eastAsiaTheme="majorEastAsia" w:hAnsiTheme="majorEastAsia" w:hint="eastAsia"/>
                <w:spacing w:val="-10"/>
                <w:sz w:val="22"/>
              </w:rPr>
              <w:t>月</w:t>
            </w:r>
            <w:r w:rsidR="000812B7" w:rsidRPr="00E67408">
              <w:rPr>
                <w:rFonts w:asciiTheme="majorEastAsia" w:eastAsiaTheme="majorEastAsia" w:hAnsiTheme="majorEastAsia" w:hint="eastAsia"/>
                <w:spacing w:val="-10"/>
                <w:sz w:val="22"/>
              </w:rPr>
              <w:t>１０</w:t>
            </w:r>
            <w:r w:rsidR="00CB33E8" w:rsidRPr="00E67408">
              <w:rPr>
                <w:rFonts w:asciiTheme="majorEastAsia" w:eastAsiaTheme="majorEastAsia" w:hAnsiTheme="majorEastAsia" w:hint="eastAsia"/>
                <w:spacing w:val="-10"/>
                <w:sz w:val="22"/>
              </w:rPr>
              <w:t>日（</w:t>
            </w:r>
            <w:r w:rsidR="000812B7" w:rsidRPr="00E67408">
              <w:rPr>
                <w:rFonts w:asciiTheme="majorEastAsia" w:eastAsiaTheme="majorEastAsia" w:hAnsiTheme="majorEastAsia" w:hint="eastAsia"/>
                <w:spacing w:val="-10"/>
                <w:sz w:val="22"/>
              </w:rPr>
              <w:t>木</w:t>
            </w:r>
            <w:r w:rsidR="003F5461" w:rsidRPr="00E67408">
              <w:rPr>
                <w:rFonts w:asciiTheme="majorEastAsia" w:eastAsiaTheme="majorEastAsia" w:hAnsiTheme="majorEastAsia" w:hint="eastAsia"/>
                <w:spacing w:val="-10"/>
                <w:sz w:val="22"/>
              </w:rPr>
              <w:t>）</w:t>
            </w:r>
            <w:r w:rsidR="00CB33E8" w:rsidRPr="00E67408">
              <w:rPr>
                <w:rFonts w:asciiTheme="majorEastAsia" w:eastAsiaTheme="majorEastAsia" w:hAnsiTheme="majorEastAsia" w:hint="eastAsia"/>
                <w:spacing w:val="-10"/>
                <w:sz w:val="22"/>
              </w:rPr>
              <w:t>1</w:t>
            </w:r>
            <w:r w:rsidR="000812B7" w:rsidRPr="00E67408">
              <w:rPr>
                <w:rFonts w:asciiTheme="majorEastAsia" w:eastAsiaTheme="majorEastAsia" w:hAnsiTheme="majorEastAsia" w:hint="eastAsia"/>
                <w:spacing w:val="-10"/>
                <w:sz w:val="22"/>
              </w:rPr>
              <w:t>3</w:t>
            </w:r>
            <w:r w:rsidR="00CB33E8" w:rsidRPr="00E67408">
              <w:rPr>
                <w:rFonts w:asciiTheme="majorEastAsia" w:eastAsiaTheme="majorEastAsia" w:hAnsiTheme="majorEastAsia" w:hint="eastAsia"/>
                <w:spacing w:val="-10"/>
                <w:sz w:val="22"/>
              </w:rPr>
              <w:t>:00～1</w:t>
            </w:r>
            <w:r w:rsidR="000812B7" w:rsidRPr="00E67408">
              <w:rPr>
                <w:rFonts w:asciiTheme="majorEastAsia" w:eastAsiaTheme="majorEastAsia" w:hAnsiTheme="majorEastAsia" w:hint="eastAsia"/>
                <w:spacing w:val="-10"/>
                <w:sz w:val="22"/>
              </w:rPr>
              <w:t>5</w:t>
            </w:r>
            <w:r w:rsidR="00CB33E8" w:rsidRPr="00E67408">
              <w:rPr>
                <w:rFonts w:asciiTheme="majorEastAsia" w:eastAsiaTheme="majorEastAsia" w:hAnsiTheme="majorEastAsia" w:hint="eastAsia"/>
                <w:spacing w:val="-10"/>
                <w:sz w:val="22"/>
              </w:rPr>
              <w:t>:00</w:t>
            </w:r>
          </w:p>
          <w:p w:rsidR="000812B7" w:rsidRPr="00E67408" w:rsidRDefault="008608B8"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w:t>
            </w:r>
            <w:r w:rsidRPr="00E67408">
              <w:rPr>
                <w:rFonts w:asciiTheme="majorEastAsia" w:eastAsiaTheme="majorEastAsia" w:hAnsiTheme="majorEastAsia"/>
                <w:spacing w:val="-10"/>
                <w:sz w:val="22"/>
              </w:rPr>
              <w:t>②</w:t>
            </w:r>
            <w:r w:rsidR="007B5378">
              <w:rPr>
                <w:rFonts w:asciiTheme="majorEastAsia" w:eastAsiaTheme="majorEastAsia" w:hAnsiTheme="majorEastAsia" w:hint="eastAsia"/>
                <w:spacing w:val="-10"/>
                <w:sz w:val="22"/>
              </w:rPr>
              <w:t xml:space="preserve">　</w:t>
            </w:r>
            <w:r w:rsidR="000812B7" w:rsidRPr="00E67408">
              <w:rPr>
                <w:rFonts w:asciiTheme="majorEastAsia" w:eastAsiaTheme="majorEastAsia" w:hAnsiTheme="majorEastAsia" w:hint="eastAsia"/>
                <w:spacing w:val="-10"/>
                <w:sz w:val="22"/>
              </w:rPr>
              <w:t>岩手会場】平成３０年５月１１日（金）14:00～16:00</w:t>
            </w:r>
          </w:p>
        </w:tc>
      </w:tr>
      <w:tr w:rsidR="003F5461" w:rsidRPr="008608B8" w:rsidTr="008608B8">
        <w:tc>
          <w:tcPr>
            <w:tcW w:w="1134" w:type="dxa"/>
            <w:shd w:val="clear" w:color="auto" w:fill="404040" w:themeFill="text1" w:themeFillTint="BF"/>
            <w:tcMar>
              <w:left w:w="57" w:type="dxa"/>
              <w:right w:w="57" w:type="dxa"/>
            </w:tcMar>
          </w:tcPr>
          <w:p w:rsidR="003F5461" w:rsidRPr="008608B8" w:rsidRDefault="003F5461" w:rsidP="008608B8">
            <w:pPr>
              <w:spacing w:line="280" w:lineRule="exact"/>
              <w:jc w:val="center"/>
              <w:rPr>
                <w:rFonts w:asciiTheme="majorEastAsia" w:eastAsiaTheme="majorEastAsia" w:hAnsiTheme="majorEastAsia"/>
                <w:color w:val="FFFFFF" w:themeColor="background1"/>
                <w:sz w:val="22"/>
              </w:rPr>
            </w:pPr>
            <w:r w:rsidRPr="008608B8">
              <w:rPr>
                <w:rFonts w:asciiTheme="majorEastAsia" w:eastAsiaTheme="majorEastAsia" w:hAnsiTheme="majorEastAsia" w:hint="eastAsia"/>
                <w:color w:val="FFFFFF" w:themeColor="background1"/>
                <w:sz w:val="22"/>
              </w:rPr>
              <w:t xml:space="preserve">会　</w:t>
            </w:r>
            <w:r w:rsidR="002C428C" w:rsidRPr="008608B8">
              <w:rPr>
                <w:rFonts w:asciiTheme="majorEastAsia" w:eastAsiaTheme="majorEastAsia" w:hAnsiTheme="majorEastAsia" w:hint="eastAsia"/>
                <w:color w:val="FFFFFF" w:themeColor="background1"/>
                <w:sz w:val="22"/>
              </w:rPr>
              <w:t xml:space="preserve">　</w:t>
            </w:r>
            <w:r w:rsidRPr="008608B8">
              <w:rPr>
                <w:rFonts w:asciiTheme="majorEastAsia" w:eastAsiaTheme="majorEastAsia" w:hAnsiTheme="majorEastAsia" w:hint="eastAsia"/>
                <w:color w:val="FFFFFF" w:themeColor="background1"/>
                <w:sz w:val="22"/>
              </w:rPr>
              <w:t>場</w:t>
            </w:r>
          </w:p>
        </w:tc>
        <w:tc>
          <w:tcPr>
            <w:tcW w:w="8504" w:type="dxa"/>
            <w:tcMar>
              <w:left w:w="57" w:type="dxa"/>
              <w:right w:w="57" w:type="dxa"/>
            </w:tcMar>
          </w:tcPr>
          <w:p w:rsidR="00CB33E8" w:rsidRPr="00E67408" w:rsidRDefault="008608B8"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w:t>
            </w:r>
            <w:r w:rsidRPr="00E67408">
              <w:rPr>
                <w:rFonts w:asciiTheme="majorEastAsia" w:eastAsiaTheme="majorEastAsia" w:hAnsiTheme="majorEastAsia"/>
                <w:spacing w:val="-10"/>
                <w:sz w:val="22"/>
              </w:rPr>
              <w:t>①</w:t>
            </w:r>
            <w:r w:rsidR="007B5378">
              <w:rPr>
                <w:rFonts w:asciiTheme="majorEastAsia" w:eastAsiaTheme="majorEastAsia" w:hAnsiTheme="majorEastAsia" w:hint="eastAsia"/>
                <w:spacing w:val="-10"/>
                <w:sz w:val="22"/>
              </w:rPr>
              <w:t xml:space="preserve">　</w:t>
            </w:r>
            <w:r w:rsidR="000812B7" w:rsidRPr="00E67408">
              <w:rPr>
                <w:rFonts w:asciiTheme="majorEastAsia" w:eastAsiaTheme="majorEastAsia" w:hAnsiTheme="majorEastAsia" w:hint="eastAsia"/>
                <w:spacing w:val="-10"/>
                <w:sz w:val="22"/>
              </w:rPr>
              <w:t>福島会場】</w:t>
            </w:r>
            <w:r w:rsidR="00234ED7" w:rsidRPr="00E67408">
              <w:rPr>
                <w:rFonts w:asciiTheme="majorEastAsia" w:eastAsiaTheme="majorEastAsia" w:hAnsiTheme="majorEastAsia" w:hint="eastAsia"/>
                <w:spacing w:val="-10"/>
                <w:sz w:val="22"/>
              </w:rPr>
              <w:t>ビッグパレットふくしま</w:t>
            </w:r>
            <w:r w:rsidR="00CB33E8" w:rsidRPr="00E67408">
              <w:rPr>
                <w:rFonts w:asciiTheme="majorEastAsia" w:eastAsiaTheme="majorEastAsia" w:hAnsiTheme="majorEastAsia" w:hint="eastAsia"/>
                <w:spacing w:val="-10"/>
                <w:sz w:val="22"/>
              </w:rPr>
              <w:t>（</w:t>
            </w:r>
            <w:r w:rsidR="00234ED7" w:rsidRPr="00E67408">
              <w:rPr>
                <w:rFonts w:asciiTheme="majorEastAsia" w:eastAsiaTheme="majorEastAsia" w:hAnsiTheme="majorEastAsia" w:hint="eastAsia"/>
                <w:spacing w:val="-10"/>
                <w:sz w:val="22"/>
              </w:rPr>
              <w:t>福島県郡山市南二丁目52</w:t>
            </w:r>
            <w:r w:rsidRPr="00E67408">
              <w:rPr>
                <w:rFonts w:asciiTheme="majorEastAsia" w:eastAsiaTheme="majorEastAsia" w:hAnsiTheme="majorEastAsia" w:hint="eastAsia"/>
                <w:spacing w:val="-10"/>
                <w:sz w:val="22"/>
              </w:rPr>
              <w:t>番地</w:t>
            </w:r>
            <w:r w:rsidR="00CB33E8" w:rsidRPr="00E67408">
              <w:rPr>
                <w:rFonts w:asciiTheme="majorEastAsia" w:eastAsiaTheme="majorEastAsia" w:hAnsiTheme="majorEastAsia" w:hint="eastAsia"/>
                <w:spacing w:val="-10"/>
                <w:sz w:val="22"/>
              </w:rPr>
              <w:t>）</w:t>
            </w:r>
          </w:p>
          <w:p w:rsidR="000812B7" w:rsidRPr="00E67408" w:rsidRDefault="000812B7"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w:t>
            </w:r>
            <w:r w:rsidR="008608B8" w:rsidRPr="00E67408">
              <w:rPr>
                <w:rFonts w:asciiTheme="majorEastAsia" w:eastAsiaTheme="majorEastAsia" w:hAnsiTheme="majorEastAsia" w:hint="eastAsia"/>
                <w:spacing w:val="-10"/>
                <w:sz w:val="22"/>
              </w:rPr>
              <w:t>②</w:t>
            </w:r>
            <w:r w:rsidR="007B5378">
              <w:rPr>
                <w:rFonts w:asciiTheme="majorEastAsia" w:eastAsiaTheme="majorEastAsia" w:hAnsiTheme="majorEastAsia" w:hint="eastAsia"/>
                <w:spacing w:val="-10"/>
                <w:sz w:val="22"/>
              </w:rPr>
              <w:t xml:space="preserve">　</w:t>
            </w:r>
            <w:r w:rsidRPr="00E67408">
              <w:rPr>
                <w:rFonts w:asciiTheme="majorEastAsia" w:eastAsiaTheme="majorEastAsia" w:hAnsiTheme="majorEastAsia" w:hint="eastAsia"/>
                <w:spacing w:val="-10"/>
                <w:sz w:val="22"/>
              </w:rPr>
              <w:t>岩手会場】</w:t>
            </w:r>
            <w:r w:rsidR="00234ED7" w:rsidRPr="00E67408">
              <w:rPr>
                <w:rFonts w:asciiTheme="majorEastAsia" w:eastAsiaTheme="majorEastAsia" w:hAnsiTheme="majorEastAsia" w:hint="eastAsia"/>
                <w:spacing w:val="-10"/>
                <w:sz w:val="22"/>
              </w:rPr>
              <w:t>岩手県工業技術センター（岩手県盛岡市北飯岡2-4-25）</w:t>
            </w:r>
          </w:p>
        </w:tc>
      </w:tr>
      <w:tr w:rsidR="00D46A43" w:rsidRPr="008608B8" w:rsidTr="008608B8">
        <w:trPr>
          <w:trHeight w:val="1134"/>
        </w:trPr>
        <w:tc>
          <w:tcPr>
            <w:tcW w:w="1134" w:type="dxa"/>
            <w:vMerge w:val="restart"/>
            <w:shd w:val="clear" w:color="auto" w:fill="404040" w:themeFill="text1" w:themeFillTint="BF"/>
            <w:tcMar>
              <w:left w:w="57" w:type="dxa"/>
              <w:right w:w="57" w:type="dxa"/>
            </w:tcMar>
          </w:tcPr>
          <w:p w:rsidR="00D46A43" w:rsidRPr="008608B8" w:rsidRDefault="00D46A43" w:rsidP="008608B8">
            <w:pPr>
              <w:spacing w:line="280" w:lineRule="exact"/>
              <w:jc w:val="center"/>
              <w:rPr>
                <w:rFonts w:asciiTheme="majorEastAsia" w:eastAsiaTheme="majorEastAsia" w:hAnsiTheme="majorEastAsia"/>
                <w:color w:val="FFFFFF" w:themeColor="background1"/>
                <w:sz w:val="22"/>
              </w:rPr>
            </w:pPr>
            <w:r w:rsidRPr="008608B8">
              <w:rPr>
                <w:rFonts w:asciiTheme="majorEastAsia" w:eastAsiaTheme="majorEastAsia" w:hAnsiTheme="majorEastAsia" w:hint="eastAsia"/>
                <w:color w:val="FFFFFF" w:themeColor="background1"/>
                <w:sz w:val="22"/>
              </w:rPr>
              <w:t xml:space="preserve">内　</w:t>
            </w:r>
            <w:r w:rsidR="002C428C" w:rsidRPr="008608B8">
              <w:rPr>
                <w:rFonts w:asciiTheme="majorEastAsia" w:eastAsiaTheme="majorEastAsia" w:hAnsiTheme="majorEastAsia" w:hint="eastAsia"/>
                <w:color w:val="FFFFFF" w:themeColor="background1"/>
                <w:sz w:val="22"/>
              </w:rPr>
              <w:t xml:space="preserve">　</w:t>
            </w:r>
            <w:r w:rsidRPr="008608B8">
              <w:rPr>
                <w:rFonts w:asciiTheme="majorEastAsia" w:eastAsiaTheme="majorEastAsia" w:hAnsiTheme="majorEastAsia" w:hint="eastAsia"/>
                <w:color w:val="FFFFFF" w:themeColor="background1"/>
                <w:sz w:val="22"/>
              </w:rPr>
              <w:t>容</w:t>
            </w:r>
          </w:p>
        </w:tc>
        <w:tc>
          <w:tcPr>
            <w:tcW w:w="8504" w:type="dxa"/>
            <w:tcBorders>
              <w:bottom w:val="dotted" w:sz="4" w:space="0" w:color="auto"/>
            </w:tcBorders>
            <w:tcMar>
              <w:left w:w="57" w:type="dxa"/>
              <w:right w:w="57" w:type="dxa"/>
            </w:tcMar>
          </w:tcPr>
          <w:p w:rsidR="00D46A43" w:rsidRPr="00E67408" w:rsidRDefault="008608B8" w:rsidP="008608B8">
            <w:pPr>
              <w:spacing w:line="280" w:lineRule="exact"/>
              <w:rPr>
                <w:rFonts w:asciiTheme="majorEastAsia" w:eastAsiaTheme="majorEastAsia" w:hAnsiTheme="majorEastAsia"/>
                <w:b/>
                <w:spacing w:val="-10"/>
                <w:sz w:val="22"/>
              </w:rPr>
            </w:pPr>
            <w:r w:rsidRPr="00E67408">
              <w:rPr>
                <w:rFonts w:asciiTheme="majorEastAsia" w:eastAsiaTheme="majorEastAsia" w:hAnsiTheme="majorEastAsia" w:hint="eastAsia"/>
                <w:b/>
                <w:spacing w:val="-10"/>
                <w:sz w:val="22"/>
              </w:rPr>
              <w:t>【</w:t>
            </w:r>
            <w:r w:rsidR="0066667F" w:rsidRPr="00E67408">
              <w:rPr>
                <w:rFonts w:asciiTheme="majorEastAsia" w:eastAsiaTheme="majorEastAsia" w:hAnsiTheme="majorEastAsia" w:hint="eastAsia"/>
                <w:b/>
                <w:spacing w:val="-10"/>
                <w:sz w:val="22"/>
              </w:rPr>
              <w:t>株式会社</w:t>
            </w:r>
            <w:r w:rsidR="00D46A43" w:rsidRPr="00E67408">
              <w:rPr>
                <w:rFonts w:asciiTheme="majorEastAsia" w:eastAsiaTheme="majorEastAsia" w:hAnsiTheme="majorEastAsia" w:hint="eastAsia"/>
                <w:b/>
                <w:spacing w:val="-10"/>
                <w:sz w:val="22"/>
              </w:rPr>
              <w:t>デンソー　調達部門担当者様から】</w:t>
            </w:r>
          </w:p>
          <w:p w:rsidR="00D46A43" w:rsidRPr="00E67408" w:rsidRDefault="00D46A43"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 xml:space="preserve">・　</w:t>
            </w:r>
            <w:r w:rsidR="0066667F" w:rsidRPr="00E67408">
              <w:rPr>
                <w:rFonts w:asciiTheme="majorEastAsia" w:eastAsiaTheme="majorEastAsia" w:hAnsiTheme="majorEastAsia" w:hint="eastAsia"/>
                <w:spacing w:val="-10"/>
                <w:sz w:val="22"/>
                <w:u w:val="single"/>
              </w:rPr>
              <w:t>株式会社</w:t>
            </w:r>
            <w:r w:rsidRPr="00E67408">
              <w:rPr>
                <w:rFonts w:asciiTheme="majorEastAsia" w:eastAsiaTheme="majorEastAsia" w:hAnsiTheme="majorEastAsia" w:hint="eastAsia"/>
                <w:spacing w:val="-10"/>
                <w:sz w:val="22"/>
                <w:u w:val="single"/>
              </w:rPr>
              <w:t>デンソーの会社概要説明</w:t>
            </w:r>
          </w:p>
          <w:p w:rsidR="00D46A43" w:rsidRPr="00E67408" w:rsidRDefault="00D46A43"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 xml:space="preserve">・　</w:t>
            </w:r>
            <w:r w:rsidRPr="00E67408">
              <w:rPr>
                <w:rFonts w:asciiTheme="majorEastAsia" w:eastAsiaTheme="majorEastAsia" w:hAnsiTheme="majorEastAsia" w:hint="eastAsia"/>
                <w:spacing w:val="-10"/>
                <w:sz w:val="22"/>
                <w:u w:val="single"/>
              </w:rPr>
              <w:t>デンソーグループの調達概要</w:t>
            </w:r>
          </w:p>
          <w:p w:rsidR="00D46A43" w:rsidRPr="00E67408" w:rsidRDefault="00D46A43"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 xml:space="preserve">・　</w:t>
            </w:r>
            <w:r w:rsidRPr="00E67408">
              <w:rPr>
                <w:rFonts w:asciiTheme="majorEastAsia" w:eastAsiaTheme="majorEastAsia" w:hAnsiTheme="majorEastAsia" w:hint="eastAsia"/>
                <w:spacing w:val="-10"/>
                <w:sz w:val="22"/>
                <w:u w:val="single"/>
              </w:rPr>
              <w:t>デンソーグループの求める製品（ニーズ説明）</w:t>
            </w:r>
          </w:p>
          <w:p w:rsidR="00D46A43" w:rsidRPr="00E67408" w:rsidRDefault="00D46A43"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　質疑応答</w:t>
            </w:r>
          </w:p>
        </w:tc>
      </w:tr>
      <w:tr w:rsidR="00D46A43" w:rsidRPr="008608B8" w:rsidTr="008608B8">
        <w:trPr>
          <w:trHeight w:val="20"/>
        </w:trPr>
        <w:tc>
          <w:tcPr>
            <w:tcW w:w="1134" w:type="dxa"/>
            <w:vMerge/>
            <w:shd w:val="clear" w:color="auto" w:fill="404040" w:themeFill="text1" w:themeFillTint="BF"/>
            <w:tcMar>
              <w:left w:w="57" w:type="dxa"/>
              <w:right w:w="57" w:type="dxa"/>
            </w:tcMar>
          </w:tcPr>
          <w:p w:rsidR="00D46A43" w:rsidRPr="008608B8" w:rsidRDefault="00D46A43" w:rsidP="008608B8">
            <w:pPr>
              <w:spacing w:line="280" w:lineRule="exact"/>
              <w:jc w:val="center"/>
              <w:rPr>
                <w:rFonts w:asciiTheme="majorEastAsia" w:eastAsiaTheme="majorEastAsia" w:hAnsiTheme="majorEastAsia"/>
                <w:color w:val="FFFFFF" w:themeColor="background1"/>
                <w:sz w:val="22"/>
              </w:rPr>
            </w:pPr>
          </w:p>
        </w:tc>
        <w:tc>
          <w:tcPr>
            <w:tcW w:w="8504" w:type="dxa"/>
            <w:tcBorders>
              <w:top w:val="dotted" w:sz="4" w:space="0" w:color="auto"/>
            </w:tcBorders>
            <w:tcMar>
              <w:left w:w="57" w:type="dxa"/>
              <w:right w:w="57" w:type="dxa"/>
            </w:tcMar>
          </w:tcPr>
          <w:p w:rsidR="002F6D5F" w:rsidRPr="00E67408" w:rsidRDefault="00D46A43" w:rsidP="008608B8">
            <w:pPr>
              <w:spacing w:line="280" w:lineRule="exact"/>
              <w:rPr>
                <w:rFonts w:asciiTheme="majorEastAsia" w:eastAsiaTheme="majorEastAsia" w:hAnsiTheme="majorEastAsia"/>
                <w:b/>
                <w:spacing w:val="-10"/>
                <w:sz w:val="22"/>
              </w:rPr>
            </w:pPr>
            <w:r w:rsidRPr="00E67408">
              <w:rPr>
                <w:rFonts w:asciiTheme="majorEastAsia" w:eastAsiaTheme="majorEastAsia" w:hAnsiTheme="majorEastAsia" w:hint="eastAsia"/>
                <w:b/>
                <w:spacing w:val="-10"/>
                <w:sz w:val="22"/>
              </w:rPr>
              <w:t>【</w:t>
            </w:r>
            <w:r w:rsidR="00234ED7" w:rsidRPr="00E67408">
              <w:rPr>
                <w:rFonts w:asciiTheme="majorEastAsia" w:eastAsiaTheme="majorEastAsia" w:hAnsiTheme="majorEastAsia" w:hint="eastAsia"/>
                <w:b/>
                <w:spacing w:val="-10"/>
                <w:sz w:val="22"/>
              </w:rPr>
              <w:t>事務局か</w:t>
            </w:r>
            <w:r w:rsidRPr="00E67408">
              <w:rPr>
                <w:rFonts w:asciiTheme="majorEastAsia" w:eastAsiaTheme="majorEastAsia" w:hAnsiTheme="majorEastAsia" w:hint="eastAsia"/>
                <w:b/>
                <w:spacing w:val="-10"/>
                <w:sz w:val="22"/>
              </w:rPr>
              <w:t>ら】</w:t>
            </w:r>
          </w:p>
          <w:p w:rsidR="002F6D5F" w:rsidRPr="00E67408" w:rsidRDefault="002F6D5F"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　展示商談会の概要について</w:t>
            </w:r>
          </w:p>
          <w:p w:rsidR="00D46A43" w:rsidRPr="00E67408" w:rsidRDefault="00D46A43" w:rsidP="0066667F">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　出展者募集</w:t>
            </w:r>
            <w:r w:rsidR="0066667F" w:rsidRPr="00E67408">
              <w:rPr>
                <w:rFonts w:asciiTheme="majorEastAsia" w:eastAsiaTheme="majorEastAsia" w:hAnsiTheme="majorEastAsia" w:hint="eastAsia"/>
                <w:spacing w:val="-10"/>
                <w:sz w:val="22"/>
              </w:rPr>
              <w:t>、</w:t>
            </w:r>
            <w:r w:rsidRPr="00E67408">
              <w:rPr>
                <w:rFonts w:asciiTheme="majorEastAsia" w:eastAsiaTheme="majorEastAsia" w:hAnsiTheme="majorEastAsia" w:hint="eastAsia"/>
                <w:spacing w:val="-10"/>
                <w:sz w:val="22"/>
              </w:rPr>
              <w:t>今後のスケジュールについて</w:t>
            </w:r>
          </w:p>
        </w:tc>
      </w:tr>
      <w:tr w:rsidR="002D292C" w:rsidRPr="008608B8" w:rsidTr="008608B8">
        <w:tc>
          <w:tcPr>
            <w:tcW w:w="1134" w:type="dxa"/>
            <w:shd w:val="clear" w:color="auto" w:fill="404040" w:themeFill="text1" w:themeFillTint="BF"/>
            <w:tcMar>
              <w:left w:w="57" w:type="dxa"/>
              <w:right w:w="57" w:type="dxa"/>
            </w:tcMar>
          </w:tcPr>
          <w:p w:rsidR="002D292C" w:rsidRPr="008608B8" w:rsidRDefault="002D292C" w:rsidP="008608B8">
            <w:pPr>
              <w:spacing w:line="280" w:lineRule="exact"/>
              <w:jc w:val="center"/>
              <w:rPr>
                <w:rFonts w:asciiTheme="majorEastAsia" w:eastAsiaTheme="majorEastAsia" w:hAnsiTheme="majorEastAsia"/>
                <w:color w:val="FFFFFF" w:themeColor="background1"/>
                <w:sz w:val="22"/>
              </w:rPr>
            </w:pPr>
            <w:r w:rsidRPr="008608B8">
              <w:rPr>
                <w:rFonts w:asciiTheme="majorEastAsia" w:eastAsiaTheme="majorEastAsia" w:hAnsiTheme="majorEastAsia" w:hint="eastAsia"/>
                <w:color w:val="FFFFFF" w:themeColor="background1"/>
                <w:sz w:val="22"/>
              </w:rPr>
              <w:t>対　　象</w:t>
            </w:r>
          </w:p>
        </w:tc>
        <w:tc>
          <w:tcPr>
            <w:tcW w:w="8504" w:type="dxa"/>
            <w:tcMar>
              <w:left w:w="57" w:type="dxa"/>
              <w:right w:w="57" w:type="dxa"/>
            </w:tcMar>
          </w:tcPr>
          <w:p w:rsidR="002D292C" w:rsidRPr="00E67408" w:rsidRDefault="00234ED7" w:rsidP="0066667F">
            <w:pPr>
              <w:spacing w:line="280" w:lineRule="exact"/>
              <w:rPr>
                <w:rFonts w:asciiTheme="majorEastAsia" w:eastAsiaTheme="majorEastAsia" w:hAnsiTheme="majorEastAsia"/>
                <w:b/>
                <w:spacing w:val="-10"/>
                <w:sz w:val="22"/>
              </w:rPr>
            </w:pPr>
            <w:r w:rsidRPr="00E67408">
              <w:rPr>
                <w:rFonts w:asciiTheme="majorEastAsia" w:eastAsiaTheme="majorEastAsia" w:hAnsiTheme="majorEastAsia" w:hint="eastAsia"/>
                <w:b/>
                <w:spacing w:val="-10"/>
                <w:sz w:val="22"/>
              </w:rPr>
              <w:t>デンソーグループとの取引に関心のある、または、</w:t>
            </w:r>
            <w:r w:rsidR="002D292C" w:rsidRPr="00E67408">
              <w:rPr>
                <w:rFonts w:asciiTheme="majorEastAsia" w:eastAsiaTheme="majorEastAsia" w:hAnsiTheme="majorEastAsia" w:hint="eastAsia"/>
                <w:b/>
                <w:spacing w:val="-10"/>
                <w:sz w:val="22"/>
              </w:rPr>
              <w:t>デンソーグループ向け展示商談会への出展を検討している企業</w:t>
            </w:r>
            <w:r w:rsidRPr="00E67408">
              <w:rPr>
                <w:rFonts w:asciiTheme="majorEastAsia" w:eastAsiaTheme="majorEastAsia" w:hAnsiTheme="majorEastAsia" w:hint="eastAsia"/>
                <w:b/>
                <w:spacing w:val="-10"/>
                <w:sz w:val="22"/>
              </w:rPr>
              <w:t>及び</w:t>
            </w:r>
            <w:r w:rsidR="002D292C" w:rsidRPr="00E67408">
              <w:rPr>
                <w:rFonts w:asciiTheme="majorEastAsia" w:eastAsiaTheme="majorEastAsia" w:hAnsiTheme="majorEastAsia" w:hint="eastAsia"/>
                <w:b/>
                <w:spacing w:val="-10"/>
                <w:sz w:val="22"/>
              </w:rPr>
              <w:t>大学</w:t>
            </w:r>
            <w:r w:rsidRPr="00E67408">
              <w:rPr>
                <w:rFonts w:asciiTheme="majorEastAsia" w:eastAsiaTheme="majorEastAsia" w:hAnsiTheme="majorEastAsia" w:hint="eastAsia"/>
                <w:b/>
                <w:spacing w:val="-10"/>
                <w:sz w:val="22"/>
              </w:rPr>
              <w:t>・研究機関</w:t>
            </w:r>
            <w:r w:rsidR="002D292C" w:rsidRPr="00E67408">
              <w:rPr>
                <w:rFonts w:asciiTheme="majorEastAsia" w:eastAsiaTheme="majorEastAsia" w:hAnsiTheme="majorEastAsia" w:hint="eastAsia"/>
                <w:b/>
                <w:spacing w:val="-10"/>
                <w:sz w:val="22"/>
              </w:rPr>
              <w:t>等</w:t>
            </w:r>
          </w:p>
          <w:p w:rsidR="002D292C" w:rsidRPr="00E67408" w:rsidRDefault="002D292C" w:rsidP="0066667F">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 xml:space="preserve">※　</w:t>
            </w:r>
            <w:r w:rsidR="00234ED7" w:rsidRPr="00E67408">
              <w:rPr>
                <w:rFonts w:asciiTheme="majorEastAsia" w:eastAsiaTheme="majorEastAsia" w:hAnsiTheme="majorEastAsia" w:hint="eastAsia"/>
                <w:spacing w:val="-10"/>
                <w:sz w:val="22"/>
                <w:u w:val="single"/>
              </w:rPr>
              <w:t>とうほく・北海道域</w:t>
            </w:r>
            <w:r w:rsidR="000B43DA" w:rsidRPr="00E67408">
              <w:rPr>
                <w:rFonts w:asciiTheme="majorEastAsia" w:eastAsiaTheme="majorEastAsia" w:hAnsiTheme="majorEastAsia" w:hint="eastAsia"/>
                <w:spacing w:val="-10"/>
                <w:sz w:val="22"/>
                <w:u w:val="single"/>
              </w:rPr>
              <w:t>内に事業所・研究所等を持つ企業・大学等に限ります</w:t>
            </w:r>
            <w:r w:rsidRPr="00E67408">
              <w:rPr>
                <w:rFonts w:asciiTheme="majorEastAsia" w:eastAsiaTheme="majorEastAsia" w:hAnsiTheme="majorEastAsia" w:hint="eastAsia"/>
                <w:spacing w:val="-10"/>
                <w:sz w:val="22"/>
                <w:u w:val="single"/>
              </w:rPr>
              <w:t>。</w:t>
            </w:r>
          </w:p>
        </w:tc>
      </w:tr>
      <w:tr w:rsidR="00043A89" w:rsidRPr="008608B8" w:rsidTr="008608B8">
        <w:tc>
          <w:tcPr>
            <w:tcW w:w="1134" w:type="dxa"/>
            <w:shd w:val="clear" w:color="auto" w:fill="404040" w:themeFill="text1" w:themeFillTint="BF"/>
            <w:tcMar>
              <w:left w:w="57" w:type="dxa"/>
              <w:right w:w="57" w:type="dxa"/>
            </w:tcMar>
          </w:tcPr>
          <w:p w:rsidR="00043A89" w:rsidRPr="008608B8" w:rsidRDefault="00043A89" w:rsidP="008608B8">
            <w:pPr>
              <w:spacing w:line="280" w:lineRule="exact"/>
              <w:jc w:val="center"/>
              <w:rPr>
                <w:rFonts w:asciiTheme="majorEastAsia" w:eastAsiaTheme="majorEastAsia" w:hAnsiTheme="majorEastAsia"/>
                <w:color w:val="FFFFFF" w:themeColor="background1"/>
                <w:sz w:val="22"/>
              </w:rPr>
            </w:pPr>
            <w:r w:rsidRPr="008608B8">
              <w:rPr>
                <w:rFonts w:asciiTheme="majorEastAsia" w:eastAsiaTheme="majorEastAsia" w:hAnsiTheme="majorEastAsia" w:hint="eastAsia"/>
                <w:color w:val="FFFFFF" w:themeColor="background1"/>
                <w:sz w:val="22"/>
              </w:rPr>
              <w:t>定</w:t>
            </w:r>
            <w:r w:rsidR="002C428C" w:rsidRPr="008608B8">
              <w:rPr>
                <w:rFonts w:asciiTheme="majorEastAsia" w:eastAsiaTheme="majorEastAsia" w:hAnsiTheme="majorEastAsia" w:hint="eastAsia"/>
                <w:color w:val="FFFFFF" w:themeColor="background1"/>
                <w:sz w:val="22"/>
              </w:rPr>
              <w:t xml:space="preserve">　</w:t>
            </w:r>
            <w:r w:rsidRPr="008608B8">
              <w:rPr>
                <w:rFonts w:asciiTheme="majorEastAsia" w:eastAsiaTheme="majorEastAsia" w:hAnsiTheme="majorEastAsia" w:hint="eastAsia"/>
                <w:color w:val="FFFFFF" w:themeColor="background1"/>
                <w:sz w:val="22"/>
              </w:rPr>
              <w:t xml:space="preserve">　員</w:t>
            </w:r>
          </w:p>
        </w:tc>
        <w:tc>
          <w:tcPr>
            <w:tcW w:w="8504" w:type="dxa"/>
            <w:tcMar>
              <w:left w:w="57" w:type="dxa"/>
              <w:right w:w="57" w:type="dxa"/>
            </w:tcMar>
          </w:tcPr>
          <w:p w:rsidR="00043A89" w:rsidRPr="00E67408" w:rsidRDefault="00234ED7" w:rsidP="00E6740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b/>
                <w:spacing w:val="-10"/>
                <w:sz w:val="22"/>
              </w:rPr>
              <w:t xml:space="preserve">各会場　</w:t>
            </w:r>
            <w:r w:rsidR="00043A89" w:rsidRPr="00E67408">
              <w:rPr>
                <w:rFonts w:asciiTheme="majorEastAsia" w:eastAsiaTheme="majorEastAsia" w:hAnsiTheme="majorEastAsia" w:hint="eastAsia"/>
                <w:b/>
                <w:spacing w:val="-10"/>
                <w:sz w:val="22"/>
              </w:rPr>
              <w:t>８０名程度</w:t>
            </w:r>
            <w:r w:rsidR="00BA3044" w:rsidRPr="00E67408">
              <w:rPr>
                <w:rFonts w:asciiTheme="majorEastAsia" w:eastAsiaTheme="majorEastAsia" w:hAnsiTheme="majorEastAsia" w:hint="eastAsia"/>
                <w:spacing w:val="-10"/>
                <w:sz w:val="22"/>
              </w:rPr>
              <w:t>（定員に達し次第</w:t>
            </w:r>
            <w:r w:rsidR="00E67408">
              <w:rPr>
                <w:rFonts w:asciiTheme="majorEastAsia" w:eastAsiaTheme="majorEastAsia" w:hAnsiTheme="majorEastAsia" w:hint="eastAsia"/>
                <w:spacing w:val="-10"/>
                <w:sz w:val="22"/>
              </w:rPr>
              <w:t>、</w:t>
            </w:r>
            <w:r w:rsidR="00BA3044" w:rsidRPr="00E67408">
              <w:rPr>
                <w:rFonts w:asciiTheme="majorEastAsia" w:eastAsiaTheme="majorEastAsia" w:hAnsiTheme="majorEastAsia" w:hint="eastAsia"/>
                <w:spacing w:val="-10"/>
                <w:sz w:val="22"/>
              </w:rPr>
              <w:t>申込受付を終了する場合があります。）</w:t>
            </w:r>
          </w:p>
        </w:tc>
      </w:tr>
      <w:tr w:rsidR="003F5461" w:rsidRPr="008608B8" w:rsidTr="008608B8">
        <w:tc>
          <w:tcPr>
            <w:tcW w:w="1134" w:type="dxa"/>
            <w:shd w:val="clear" w:color="auto" w:fill="404040" w:themeFill="text1" w:themeFillTint="BF"/>
            <w:tcMar>
              <w:left w:w="57" w:type="dxa"/>
              <w:right w:w="57" w:type="dxa"/>
            </w:tcMar>
          </w:tcPr>
          <w:p w:rsidR="003F5461" w:rsidRPr="008608B8" w:rsidRDefault="002C428C" w:rsidP="008608B8">
            <w:pPr>
              <w:spacing w:line="280" w:lineRule="exact"/>
              <w:jc w:val="center"/>
              <w:rPr>
                <w:rFonts w:asciiTheme="majorEastAsia" w:eastAsiaTheme="majorEastAsia" w:hAnsiTheme="majorEastAsia"/>
                <w:color w:val="FFFFFF" w:themeColor="background1"/>
                <w:sz w:val="22"/>
              </w:rPr>
            </w:pPr>
            <w:r w:rsidRPr="008608B8">
              <w:rPr>
                <w:rFonts w:asciiTheme="majorEastAsia" w:eastAsiaTheme="majorEastAsia" w:hAnsiTheme="majorEastAsia" w:hint="eastAsia"/>
                <w:color w:val="FFFFFF" w:themeColor="background1"/>
                <w:sz w:val="22"/>
              </w:rPr>
              <w:t>申</w:t>
            </w:r>
            <w:r w:rsidR="00043A89" w:rsidRPr="008608B8">
              <w:rPr>
                <w:rFonts w:asciiTheme="majorEastAsia" w:eastAsiaTheme="majorEastAsia" w:hAnsiTheme="majorEastAsia" w:hint="eastAsia"/>
                <w:color w:val="FFFFFF" w:themeColor="background1"/>
                <w:sz w:val="22"/>
              </w:rPr>
              <w:t>込</w:t>
            </w:r>
            <w:r w:rsidRPr="008608B8">
              <w:rPr>
                <w:rFonts w:asciiTheme="majorEastAsia" w:eastAsiaTheme="majorEastAsia" w:hAnsiTheme="majorEastAsia" w:hint="eastAsia"/>
                <w:color w:val="FFFFFF" w:themeColor="background1"/>
                <w:sz w:val="22"/>
              </w:rPr>
              <w:t>方法</w:t>
            </w:r>
          </w:p>
        </w:tc>
        <w:tc>
          <w:tcPr>
            <w:tcW w:w="8504" w:type="dxa"/>
            <w:tcMar>
              <w:left w:w="57" w:type="dxa"/>
              <w:right w:w="57" w:type="dxa"/>
            </w:tcMar>
          </w:tcPr>
          <w:p w:rsidR="004028A6" w:rsidRPr="00E67408" w:rsidRDefault="00BA3044" w:rsidP="008608B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別紙</w:t>
            </w:r>
            <w:r w:rsidRPr="00E67408">
              <w:rPr>
                <w:rFonts w:asciiTheme="majorEastAsia" w:eastAsiaTheme="majorEastAsia" w:hAnsiTheme="majorEastAsia" w:hint="eastAsia"/>
                <w:b/>
                <w:spacing w:val="-10"/>
                <w:sz w:val="22"/>
                <w:u w:val="single"/>
              </w:rPr>
              <w:t>「参加申込書」</w:t>
            </w:r>
            <w:r w:rsidRPr="00E67408">
              <w:rPr>
                <w:rFonts w:asciiTheme="majorEastAsia" w:eastAsiaTheme="majorEastAsia" w:hAnsiTheme="majorEastAsia" w:hint="eastAsia"/>
                <w:spacing w:val="-10"/>
                <w:sz w:val="22"/>
              </w:rPr>
              <w:t>により</w:t>
            </w:r>
            <w:r w:rsidR="00E67408">
              <w:rPr>
                <w:rFonts w:asciiTheme="majorEastAsia" w:eastAsiaTheme="majorEastAsia" w:hAnsiTheme="majorEastAsia" w:hint="eastAsia"/>
                <w:spacing w:val="-10"/>
                <w:sz w:val="22"/>
              </w:rPr>
              <w:t>、</w:t>
            </w:r>
            <w:r w:rsidR="004028A6" w:rsidRPr="00E67408">
              <w:rPr>
                <w:rFonts w:asciiTheme="majorEastAsia" w:eastAsiaTheme="majorEastAsia" w:hAnsiTheme="majorEastAsia" w:hint="eastAsia"/>
                <w:spacing w:val="-10"/>
                <w:sz w:val="22"/>
              </w:rPr>
              <w:t>参加会場をお選びのうえ、</w:t>
            </w:r>
            <w:r w:rsidRPr="00E67408">
              <w:rPr>
                <w:rFonts w:asciiTheme="majorEastAsia" w:eastAsiaTheme="majorEastAsia" w:hAnsiTheme="majorEastAsia" w:hint="eastAsia"/>
                <w:spacing w:val="-10"/>
                <w:sz w:val="22"/>
              </w:rPr>
              <w:t>E-mail又はFAXにてお申込みください。</w:t>
            </w:r>
          </w:p>
          <w:p w:rsidR="00BA3044" w:rsidRPr="00E67408" w:rsidRDefault="007C185F" w:rsidP="008608B8">
            <w:pPr>
              <w:spacing w:line="280" w:lineRule="exact"/>
              <w:rPr>
                <w:rFonts w:asciiTheme="majorEastAsia" w:eastAsiaTheme="majorEastAsia" w:hAnsiTheme="majorEastAsia"/>
                <w:b/>
                <w:spacing w:val="-10"/>
                <w:sz w:val="22"/>
              </w:rPr>
            </w:pPr>
            <w:r w:rsidRPr="00E67408">
              <w:rPr>
                <w:rFonts w:asciiTheme="majorEastAsia" w:eastAsiaTheme="majorEastAsia" w:hAnsiTheme="majorEastAsia" w:hint="eastAsia"/>
                <w:b/>
                <w:spacing w:val="-10"/>
                <w:sz w:val="22"/>
              </w:rPr>
              <w:t>【申込先】</w:t>
            </w:r>
          </w:p>
          <w:p w:rsidR="00BA3044" w:rsidRPr="00E67408" w:rsidRDefault="00234ED7" w:rsidP="008608B8">
            <w:pPr>
              <w:spacing w:line="280" w:lineRule="exact"/>
              <w:rPr>
                <w:rFonts w:asciiTheme="majorEastAsia" w:eastAsiaTheme="majorEastAsia" w:hAnsiTheme="majorEastAsia"/>
                <w:b/>
                <w:spacing w:val="-10"/>
                <w:sz w:val="22"/>
              </w:rPr>
            </w:pPr>
            <w:r w:rsidRPr="00E67408">
              <w:rPr>
                <w:rFonts w:asciiTheme="majorEastAsia" w:eastAsiaTheme="majorEastAsia" w:hAnsiTheme="majorEastAsia" w:hint="eastAsia"/>
                <w:b/>
                <w:spacing w:val="-10"/>
                <w:sz w:val="22"/>
              </w:rPr>
              <w:t xml:space="preserve">　</w:t>
            </w:r>
            <w:r w:rsidR="007C185F" w:rsidRPr="00E67408">
              <w:rPr>
                <w:rFonts w:asciiTheme="majorEastAsia" w:eastAsiaTheme="majorEastAsia" w:hAnsiTheme="majorEastAsia" w:hint="eastAsia"/>
                <w:b/>
                <w:spacing w:val="-10"/>
                <w:sz w:val="22"/>
              </w:rPr>
              <w:t>E-mail：</w:t>
            </w:r>
            <w:proofErr w:type="spellStart"/>
            <w:r w:rsidR="007C6CE4" w:rsidRPr="007C6CE4">
              <w:rPr>
                <w:rFonts w:asciiTheme="majorEastAsia" w:eastAsiaTheme="majorEastAsia" w:hAnsiTheme="majorEastAsia"/>
                <w:b/>
                <w:spacing w:val="-10"/>
                <w:sz w:val="22"/>
              </w:rPr>
              <w:t>jidousha@pref.iwate.jp</w:t>
            </w:r>
            <w:proofErr w:type="spellEnd"/>
            <w:r w:rsidR="00F1785E">
              <w:rPr>
                <w:rFonts w:asciiTheme="majorEastAsia" w:eastAsiaTheme="majorEastAsia" w:hAnsiTheme="majorEastAsia" w:hint="eastAsia"/>
                <w:b/>
                <w:spacing w:val="-10"/>
                <w:sz w:val="22"/>
              </w:rPr>
              <w:t xml:space="preserve">　</w:t>
            </w:r>
            <w:r w:rsidR="007C185F" w:rsidRPr="00E67408">
              <w:rPr>
                <w:rFonts w:asciiTheme="majorEastAsia" w:eastAsiaTheme="majorEastAsia" w:hAnsiTheme="majorEastAsia" w:hint="eastAsia"/>
                <w:b/>
                <w:spacing w:val="-10"/>
                <w:sz w:val="22"/>
              </w:rPr>
              <w:t xml:space="preserve">／　</w:t>
            </w:r>
            <w:r w:rsidR="007C185F" w:rsidRPr="00E67408">
              <w:rPr>
                <w:rFonts w:asciiTheme="majorEastAsia" w:eastAsiaTheme="majorEastAsia" w:hAnsiTheme="majorEastAsia"/>
                <w:b/>
                <w:spacing w:val="-10"/>
                <w:sz w:val="22"/>
              </w:rPr>
              <w:t>FAX</w:t>
            </w:r>
            <w:r w:rsidR="007C185F" w:rsidRPr="00E67408">
              <w:rPr>
                <w:rFonts w:asciiTheme="majorEastAsia" w:eastAsiaTheme="majorEastAsia" w:hAnsiTheme="majorEastAsia" w:hint="eastAsia"/>
                <w:b/>
                <w:spacing w:val="-10"/>
                <w:sz w:val="22"/>
              </w:rPr>
              <w:t>：</w:t>
            </w:r>
            <w:r w:rsidR="007C6CE4">
              <w:rPr>
                <w:rFonts w:asciiTheme="majorEastAsia" w:eastAsiaTheme="majorEastAsia" w:hAnsiTheme="majorEastAsia" w:hint="eastAsia"/>
                <w:b/>
                <w:spacing w:val="-10"/>
                <w:sz w:val="22"/>
              </w:rPr>
              <w:t>019-629-5569</w:t>
            </w:r>
            <w:r w:rsidR="00F1785E">
              <w:rPr>
                <w:rFonts w:asciiTheme="majorEastAsia" w:eastAsiaTheme="majorEastAsia" w:hAnsiTheme="majorEastAsia" w:hint="eastAsia"/>
                <w:b/>
                <w:spacing w:val="-10"/>
                <w:sz w:val="22"/>
              </w:rPr>
              <w:t xml:space="preserve">　　　　　　　　　　　</w:t>
            </w:r>
          </w:p>
          <w:p w:rsidR="00BA3044" w:rsidRPr="00E67408" w:rsidRDefault="007C185F" w:rsidP="00F1785E">
            <w:pPr>
              <w:spacing w:line="280" w:lineRule="exact"/>
              <w:rPr>
                <w:rFonts w:asciiTheme="majorEastAsia" w:eastAsiaTheme="majorEastAsia" w:hAnsiTheme="majorEastAsia"/>
                <w:b/>
                <w:spacing w:val="-10"/>
                <w:sz w:val="22"/>
              </w:rPr>
            </w:pPr>
            <w:r w:rsidRPr="00E67408">
              <w:rPr>
                <w:rFonts w:asciiTheme="majorEastAsia" w:eastAsiaTheme="majorEastAsia" w:hAnsiTheme="majorEastAsia" w:hint="eastAsia"/>
                <w:spacing w:val="-10"/>
                <w:sz w:val="22"/>
              </w:rPr>
              <w:t xml:space="preserve">　</w:t>
            </w:r>
            <w:r w:rsidR="00D46A43" w:rsidRPr="00E67408">
              <w:rPr>
                <w:rFonts w:asciiTheme="majorEastAsia" w:eastAsiaTheme="majorEastAsia" w:hAnsiTheme="majorEastAsia" w:hint="eastAsia"/>
                <w:b/>
                <w:spacing w:val="-10"/>
                <w:sz w:val="22"/>
              </w:rPr>
              <w:t>担</w:t>
            </w:r>
            <w:r w:rsidR="007B5378">
              <w:rPr>
                <w:rFonts w:asciiTheme="majorEastAsia" w:eastAsiaTheme="majorEastAsia" w:hAnsiTheme="majorEastAsia" w:hint="eastAsia"/>
                <w:b/>
                <w:spacing w:val="-10"/>
                <w:sz w:val="22"/>
              </w:rPr>
              <w:t xml:space="preserve">　</w:t>
            </w:r>
            <w:r w:rsidR="00D46A43" w:rsidRPr="00E67408">
              <w:rPr>
                <w:rFonts w:asciiTheme="majorEastAsia" w:eastAsiaTheme="majorEastAsia" w:hAnsiTheme="majorEastAsia" w:hint="eastAsia"/>
                <w:b/>
                <w:spacing w:val="-10"/>
                <w:sz w:val="22"/>
              </w:rPr>
              <w:t>当：</w:t>
            </w:r>
            <w:r w:rsidR="009128B5">
              <w:rPr>
                <w:rFonts w:ascii="MS-Mincho" w:eastAsia="MS-Mincho" w:cs="MS-Mincho" w:hint="eastAsia"/>
                <w:kern w:val="0"/>
                <w:sz w:val="22"/>
              </w:rPr>
              <w:t>岩手県ものづくり自動車産業振興室</w:t>
            </w:r>
            <w:r w:rsidR="009128B5">
              <w:rPr>
                <w:rFonts w:ascii="ＭＳ 明朝" w:eastAsia="ＭＳ 明朝" w:hAnsi="ＭＳ 明朝" w:cs="ＭＳ 明朝" w:hint="eastAsia"/>
                <w:kern w:val="0"/>
                <w:sz w:val="22"/>
              </w:rPr>
              <w:t xml:space="preserve">　</w:t>
            </w:r>
            <w:r w:rsidR="009128B5">
              <w:rPr>
                <w:rFonts w:ascii="MS-Mincho" w:eastAsia="MS-Mincho" w:cs="MS-Mincho" w:hint="eastAsia"/>
                <w:kern w:val="0"/>
                <w:sz w:val="22"/>
              </w:rPr>
              <w:t>自動車産業振興担当</w:t>
            </w:r>
            <w:r w:rsidR="009128B5">
              <w:rPr>
                <w:rFonts w:ascii="ＭＳ 明朝" w:eastAsia="ＭＳ 明朝" w:hAnsi="ＭＳ 明朝" w:cs="ＭＳ 明朝" w:hint="eastAsia"/>
                <w:kern w:val="0"/>
                <w:sz w:val="22"/>
              </w:rPr>
              <w:t xml:space="preserve">　</w:t>
            </w:r>
            <w:r w:rsidR="009128B5" w:rsidRPr="00E23FB1">
              <w:rPr>
                <w:rFonts w:ascii="MS-Mincho" w:eastAsia="MS-Mincho" w:hAnsi="ＭＳ 明朝" w:cs="ＭＳ 明朝" w:hint="eastAsia"/>
                <w:kern w:val="0"/>
                <w:sz w:val="22"/>
              </w:rPr>
              <w:t>多田</w:t>
            </w:r>
          </w:p>
        </w:tc>
      </w:tr>
      <w:tr w:rsidR="002C428C" w:rsidRPr="008608B8" w:rsidTr="008608B8">
        <w:tc>
          <w:tcPr>
            <w:tcW w:w="1134" w:type="dxa"/>
            <w:shd w:val="clear" w:color="auto" w:fill="404040" w:themeFill="text1" w:themeFillTint="BF"/>
            <w:tcMar>
              <w:left w:w="57" w:type="dxa"/>
              <w:right w:w="57" w:type="dxa"/>
            </w:tcMar>
          </w:tcPr>
          <w:p w:rsidR="002C428C" w:rsidRPr="008608B8" w:rsidRDefault="002C428C" w:rsidP="008608B8">
            <w:pPr>
              <w:spacing w:line="280" w:lineRule="exact"/>
              <w:jc w:val="center"/>
              <w:rPr>
                <w:rFonts w:asciiTheme="majorEastAsia" w:eastAsiaTheme="majorEastAsia" w:hAnsiTheme="majorEastAsia"/>
                <w:color w:val="FFFFFF" w:themeColor="background1"/>
                <w:sz w:val="22"/>
              </w:rPr>
            </w:pPr>
            <w:r w:rsidRPr="008608B8">
              <w:rPr>
                <w:rFonts w:asciiTheme="majorEastAsia" w:eastAsiaTheme="majorEastAsia" w:hAnsiTheme="majorEastAsia" w:hint="eastAsia"/>
                <w:color w:val="FFFFFF" w:themeColor="background1"/>
                <w:sz w:val="22"/>
              </w:rPr>
              <w:t>申込締切</w:t>
            </w:r>
          </w:p>
        </w:tc>
        <w:tc>
          <w:tcPr>
            <w:tcW w:w="8504" w:type="dxa"/>
            <w:tcMar>
              <w:left w:w="57" w:type="dxa"/>
              <w:right w:w="57" w:type="dxa"/>
            </w:tcMar>
          </w:tcPr>
          <w:p w:rsidR="002C428C" w:rsidRPr="007C6CE4" w:rsidRDefault="00E67408" w:rsidP="00E67408">
            <w:pPr>
              <w:spacing w:line="280" w:lineRule="exact"/>
              <w:rPr>
                <w:rFonts w:asciiTheme="majorEastAsia" w:eastAsiaTheme="majorEastAsia" w:hAnsiTheme="majorEastAsia"/>
                <w:b/>
                <w:spacing w:val="-10"/>
                <w:sz w:val="22"/>
              </w:rPr>
            </w:pPr>
            <w:r w:rsidRPr="00E67408">
              <w:rPr>
                <w:rFonts w:asciiTheme="majorEastAsia" w:eastAsiaTheme="majorEastAsia" w:hAnsiTheme="majorEastAsia" w:hint="eastAsia"/>
                <w:spacing w:val="-10"/>
                <w:sz w:val="22"/>
              </w:rPr>
              <w:t xml:space="preserve">　</w:t>
            </w:r>
            <w:r w:rsidR="00DF3972" w:rsidRPr="007C6CE4">
              <w:rPr>
                <w:rFonts w:asciiTheme="majorEastAsia" w:eastAsiaTheme="majorEastAsia" w:hAnsiTheme="majorEastAsia" w:hint="eastAsia"/>
                <w:b/>
                <w:spacing w:val="-10"/>
                <w:sz w:val="22"/>
              </w:rPr>
              <w:t>平成３０</w:t>
            </w:r>
            <w:r w:rsidR="002C428C" w:rsidRPr="007C6CE4">
              <w:rPr>
                <w:rFonts w:asciiTheme="majorEastAsia" w:eastAsiaTheme="majorEastAsia" w:hAnsiTheme="majorEastAsia" w:hint="eastAsia"/>
                <w:b/>
                <w:spacing w:val="-10"/>
                <w:sz w:val="22"/>
              </w:rPr>
              <w:t>年</w:t>
            </w:r>
            <w:r w:rsidR="007C6CE4" w:rsidRPr="007C6CE4">
              <w:rPr>
                <w:rFonts w:asciiTheme="majorEastAsia" w:eastAsiaTheme="majorEastAsia" w:hAnsiTheme="majorEastAsia" w:hint="eastAsia"/>
                <w:b/>
                <w:spacing w:val="-10"/>
                <w:sz w:val="22"/>
              </w:rPr>
              <w:t>４</w:t>
            </w:r>
            <w:r w:rsidR="002C428C" w:rsidRPr="007C6CE4">
              <w:rPr>
                <w:rFonts w:asciiTheme="majorEastAsia" w:eastAsiaTheme="majorEastAsia" w:hAnsiTheme="majorEastAsia" w:hint="eastAsia"/>
                <w:b/>
                <w:spacing w:val="-10"/>
                <w:sz w:val="22"/>
              </w:rPr>
              <w:t>月</w:t>
            </w:r>
            <w:r w:rsidR="007C6CE4" w:rsidRPr="007C6CE4">
              <w:rPr>
                <w:rFonts w:asciiTheme="majorEastAsia" w:eastAsiaTheme="majorEastAsia" w:hAnsiTheme="majorEastAsia" w:hint="eastAsia"/>
                <w:b/>
                <w:spacing w:val="-10"/>
                <w:sz w:val="22"/>
              </w:rPr>
              <w:t>23</w:t>
            </w:r>
            <w:r w:rsidR="002C428C" w:rsidRPr="007C6CE4">
              <w:rPr>
                <w:rFonts w:asciiTheme="majorEastAsia" w:eastAsiaTheme="majorEastAsia" w:hAnsiTheme="majorEastAsia" w:hint="eastAsia"/>
                <w:b/>
                <w:spacing w:val="-10"/>
                <w:sz w:val="22"/>
              </w:rPr>
              <w:t>日（</w:t>
            </w:r>
            <w:r w:rsidR="007C6CE4" w:rsidRPr="007C6CE4">
              <w:rPr>
                <w:rFonts w:asciiTheme="majorEastAsia" w:eastAsiaTheme="majorEastAsia" w:hAnsiTheme="majorEastAsia" w:hint="eastAsia"/>
                <w:b/>
                <w:spacing w:val="-10"/>
                <w:sz w:val="22"/>
              </w:rPr>
              <w:t>月</w:t>
            </w:r>
            <w:r w:rsidR="002C428C" w:rsidRPr="007C6CE4">
              <w:rPr>
                <w:rFonts w:asciiTheme="majorEastAsia" w:eastAsiaTheme="majorEastAsia" w:hAnsiTheme="majorEastAsia" w:hint="eastAsia"/>
                <w:b/>
                <w:spacing w:val="-10"/>
                <w:sz w:val="22"/>
              </w:rPr>
              <w:t>）</w:t>
            </w:r>
          </w:p>
        </w:tc>
      </w:tr>
    </w:tbl>
    <w:p w:rsidR="007C185F" w:rsidRPr="008608B8" w:rsidRDefault="007C185F" w:rsidP="008608B8">
      <w:pPr>
        <w:spacing w:line="280" w:lineRule="exact"/>
        <w:rPr>
          <w:rFonts w:asciiTheme="majorEastAsia" w:eastAsiaTheme="majorEastAsia" w:hAnsiTheme="majorEastAsia"/>
          <w:sz w:val="22"/>
        </w:rPr>
      </w:pPr>
    </w:p>
    <w:tbl>
      <w:tblPr>
        <w:tblStyle w:val="a3"/>
        <w:tblW w:w="0" w:type="auto"/>
        <w:tblLayout w:type="fixed"/>
        <w:tblCellMar>
          <w:top w:w="85" w:type="dxa"/>
          <w:bottom w:w="85" w:type="dxa"/>
        </w:tblCellMar>
        <w:tblLook w:val="04A0" w:firstRow="1" w:lastRow="0" w:firstColumn="1" w:lastColumn="0" w:noHBand="0" w:noVBand="1"/>
      </w:tblPr>
      <w:tblGrid>
        <w:gridCol w:w="9639"/>
      </w:tblGrid>
      <w:tr w:rsidR="00320F23" w:rsidRPr="00E67408" w:rsidTr="00E67408">
        <w:tc>
          <w:tcPr>
            <w:tcW w:w="9639" w:type="dxa"/>
            <w:tcBorders>
              <w:top w:val="dashed" w:sz="4" w:space="0" w:color="auto"/>
              <w:left w:val="dashed" w:sz="4" w:space="0" w:color="auto"/>
              <w:bottom w:val="dashed" w:sz="4" w:space="0" w:color="auto"/>
              <w:right w:val="dashed" w:sz="4" w:space="0" w:color="auto"/>
            </w:tcBorders>
            <w:tcMar>
              <w:top w:w="28" w:type="dxa"/>
              <w:left w:w="57" w:type="dxa"/>
              <w:bottom w:w="28" w:type="dxa"/>
              <w:right w:w="57" w:type="dxa"/>
            </w:tcMar>
            <w:vAlign w:val="center"/>
          </w:tcPr>
          <w:p w:rsidR="00320F23" w:rsidRPr="00E67408" w:rsidRDefault="00E67408" w:rsidP="008608B8">
            <w:pPr>
              <w:spacing w:line="280" w:lineRule="exact"/>
              <w:rPr>
                <w:rFonts w:asciiTheme="majorEastAsia" w:eastAsiaTheme="majorEastAsia" w:hAnsiTheme="majorEastAsia"/>
                <w:spacing w:val="-10"/>
                <w:sz w:val="22"/>
                <w:u w:val="single"/>
              </w:rPr>
            </w:pPr>
            <w:r w:rsidRPr="00E67408">
              <w:rPr>
                <w:rFonts w:asciiTheme="majorEastAsia" w:eastAsiaTheme="majorEastAsia" w:hAnsiTheme="majorEastAsia" w:hint="eastAsia"/>
                <w:spacing w:val="-10"/>
                <w:sz w:val="22"/>
              </w:rPr>
              <w:t>（参考）展示商談会の概要</w:t>
            </w:r>
          </w:p>
          <w:p w:rsidR="00320F23" w:rsidRPr="00E67408" w:rsidRDefault="00DF3972" w:rsidP="00E67408">
            <w:pPr>
              <w:spacing w:line="280" w:lineRule="exact"/>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「とうほく・北海道</w:t>
            </w:r>
            <w:r w:rsidR="00320F23" w:rsidRPr="00E67408">
              <w:rPr>
                <w:rFonts w:asciiTheme="majorEastAsia" w:eastAsiaTheme="majorEastAsia" w:hAnsiTheme="majorEastAsia" w:hint="eastAsia"/>
                <w:spacing w:val="-10"/>
                <w:sz w:val="22"/>
              </w:rPr>
              <w:t xml:space="preserve">自動車関連技術展示商談会 in </w:t>
            </w:r>
            <w:r w:rsidRPr="00E67408">
              <w:rPr>
                <w:rFonts w:asciiTheme="majorEastAsia" w:eastAsiaTheme="majorEastAsia" w:hAnsiTheme="majorEastAsia" w:hint="eastAsia"/>
                <w:spacing w:val="-10"/>
                <w:sz w:val="22"/>
              </w:rPr>
              <w:t>デンソー」</w:t>
            </w:r>
          </w:p>
          <w:p w:rsidR="00320F23" w:rsidRPr="00E67408" w:rsidRDefault="00320F23" w:rsidP="00E67408">
            <w:pPr>
              <w:spacing w:line="280" w:lineRule="exact"/>
              <w:ind w:firstLineChars="100" w:firstLine="231"/>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日　程：平成３０年</w:t>
            </w:r>
            <w:r w:rsidR="00DF3972" w:rsidRPr="00E67408">
              <w:rPr>
                <w:rFonts w:asciiTheme="majorEastAsia" w:eastAsiaTheme="majorEastAsia" w:hAnsiTheme="majorEastAsia" w:hint="eastAsia"/>
                <w:spacing w:val="-10"/>
                <w:sz w:val="22"/>
              </w:rPr>
              <w:t>９</w:t>
            </w:r>
            <w:r w:rsidRPr="00E67408">
              <w:rPr>
                <w:rFonts w:asciiTheme="majorEastAsia" w:eastAsiaTheme="majorEastAsia" w:hAnsiTheme="majorEastAsia" w:hint="eastAsia"/>
                <w:spacing w:val="-10"/>
                <w:sz w:val="22"/>
              </w:rPr>
              <w:t>月</w:t>
            </w:r>
            <w:r w:rsidR="00DF3972" w:rsidRPr="00E67408">
              <w:rPr>
                <w:rFonts w:asciiTheme="majorEastAsia" w:eastAsiaTheme="majorEastAsia" w:hAnsiTheme="majorEastAsia" w:hint="eastAsia"/>
                <w:spacing w:val="-10"/>
                <w:sz w:val="22"/>
              </w:rPr>
              <w:t>１９</w:t>
            </w:r>
            <w:r w:rsidRPr="00E67408">
              <w:rPr>
                <w:rFonts w:asciiTheme="majorEastAsia" w:eastAsiaTheme="majorEastAsia" w:hAnsiTheme="majorEastAsia" w:hint="eastAsia"/>
                <w:spacing w:val="-10"/>
                <w:sz w:val="22"/>
              </w:rPr>
              <w:t>日（</w:t>
            </w:r>
            <w:r w:rsidR="00DF3972" w:rsidRPr="00E67408">
              <w:rPr>
                <w:rFonts w:asciiTheme="majorEastAsia" w:eastAsiaTheme="majorEastAsia" w:hAnsiTheme="majorEastAsia" w:hint="eastAsia"/>
                <w:spacing w:val="-10"/>
                <w:sz w:val="22"/>
              </w:rPr>
              <w:t>水</w:t>
            </w:r>
            <w:r w:rsidRPr="00E67408">
              <w:rPr>
                <w:rFonts w:asciiTheme="majorEastAsia" w:eastAsiaTheme="majorEastAsia" w:hAnsiTheme="majorEastAsia" w:hint="eastAsia"/>
                <w:spacing w:val="-10"/>
                <w:sz w:val="22"/>
              </w:rPr>
              <w:t>）～</w:t>
            </w:r>
            <w:r w:rsidR="00DF3972" w:rsidRPr="00E67408">
              <w:rPr>
                <w:rFonts w:asciiTheme="majorEastAsia" w:eastAsiaTheme="majorEastAsia" w:hAnsiTheme="majorEastAsia" w:hint="eastAsia"/>
                <w:spacing w:val="-10"/>
                <w:sz w:val="22"/>
              </w:rPr>
              <w:t>２０</w:t>
            </w:r>
            <w:r w:rsidRPr="00E67408">
              <w:rPr>
                <w:rFonts w:asciiTheme="majorEastAsia" w:eastAsiaTheme="majorEastAsia" w:hAnsiTheme="majorEastAsia" w:hint="eastAsia"/>
                <w:spacing w:val="-10"/>
                <w:sz w:val="22"/>
              </w:rPr>
              <w:t>日（</w:t>
            </w:r>
            <w:r w:rsidR="00DF3972" w:rsidRPr="00E67408">
              <w:rPr>
                <w:rFonts w:asciiTheme="majorEastAsia" w:eastAsiaTheme="majorEastAsia" w:hAnsiTheme="majorEastAsia" w:hint="eastAsia"/>
                <w:spacing w:val="-10"/>
                <w:sz w:val="22"/>
              </w:rPr>
              <w:t>木</w:t>
            </w:r>
            <w:r w:rsidRPr="00E67408">
              <w:rPr>
                <w:rFonts w:asciiTheme="majorEastAsia" w:eastAsiaTheme="majorEastAsia" w:hAnsiTheme="majorEastAsia" w:hint="eastAsia"/>
                <w:spacing w:val="-10"/>
                <w:sz w:val="22"/>
              </w:rPr>
              <w:t>）</w:t>
            </w:r>
          </w:p>
          <w:p w:rsidR="00320F23" w:rsidRPr="00E67408" w:rsidRDefault="00E67408" w:rsidP="00E67408">
            <w:pPr>
              <w:spacing w:line="280" w:lineRule="exact"/>
              <w:ind w:firstLineChars="100" w:firstLine="231"/>
              <w:rPr>
                <w:rFonts w:asciiTheme="majorEastAsia" w:eastAsiaTheme="majorEastAsia" w:hAnsiTheme="majorEastAsia"/>
                <w:spacing w:val="-10"/>
                <w:sz w:val="22"/>
              </w:rPr>
            </w:pPr>
            <w:r>
              <w:rPr>
                <w:rFonts w:asciiTheme="majorEastAsia" w:eastAsiaTheme="majorEastAsia" w:hAnsiTheme="majorEastAsia" w:hint="eastAsia"/>
                <w:spacing w:val="-10"/>
                <w:sz w:val="22"/>
              </w:rPr>
              <w:t>会　場：株式会社</w:t>
            </w:r>
            <w:r w:rsidR="00DC216F" w:rsidRPr="00E67408">
              <w:rPr>
                <w:rFonts w:asciiTheme="majorEastAsia" w:eastAsiaTheme="majorEastAsia" w:hAnsiTheme="majorEastAsia" w:hint="eastAsia"/>
                <w:spacing w:val="-10"/>
                <w:sz w:val="22"/>
              </w:rPr>
              <w:t>デンソー</w:t>
            </w:r>
            <w:r w:rsidR="00BA023A" w:rsidRPr="00E67408">
              <w:rPr>
                <w:rFonts w:asciiTheme="majorEastAsia" w:eastAsiaTheme="majorEastAsia" w:hAnsiTheme="majorEastAsia" w:hint="eastAsia"/>
                <w:spacing w:val="-10"/>
                <w:sz w:val="22"/>
              </w:rPr>
              <w:t xml:space="preserve">　</w:t>
            </w:r>
            <w:r w:rsidR="00DC216F" w:rsidRPr="00E67408">
              <w:rPr>
                <w:rFonts w:asciiTheme="majorEastAsia" w:eastAsiaTheme="majorEastAsia" w:hAnsiTheme="majorEastAsia" w:hint="eastAsia"/>
                <w:spacing w:val="-10"/>
                <w:sz w:val="22"/>
              </w:rPr>
              <w:t>本社５号館イベント</w:t>
            </w:r>
            <w:r w:rsidR="00320F23" w:rsidRPr="00E67408">
              <w:rPr>
                <w:rFonts w:asciiTheme="majorEastAsia" w:eastAsiaTheme="majorEastAsia" w:hAnsiTheme="majorEastAsia" w:hint="eastAsia"/>
                <w:spacing w:val="-10"/>
                <w:sz w:val="22"/>
              </w:rPr>
              <w:t>ホール（愛知県刈谷市昭和町1-1）</w:t>
            </w:r>
          </w:p>
          <w:p w:rsidR="00DF3972" w:rsidRPr="00E67408" w:rsidRDefault="002C428C" w:rsidP="00E67408">
            <w:pPr>
              <w:spacing w:line="280" w:lineRule="exact"/>
              <w:ind w:firstLineChars="100" w:firstLine="231"/>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募集枠：５</w:t>
            </w:r>
            <w:r w:rsidR="00F913E1" w:rsidRPr="00E67408">
              <w:rPr>
                <w:rFonts w:asciiTheme="majorEastAsia" w:eastAsiaTheme="majorEastAsia" w:hAnsiTheme="majorEastAsia" w:hint="eastAsia"/>
                <w:spacing w:val="-10"/>
                <w:sz w:val="22"/>
              </w:rPr>
              <w:t>０</w:t>
            </w:r>
            <w:r w:rsidR="00320F23" w:rsidRPr="00E67408">
              <w:rPr>
                <w:rFonts w:asciiTheme="majorEastAsia" w:eastAsiaTheme="majorEastAsia" w:hAnsiTheme="majorEastAsia" w:hint="eastAsia"/>
                <w:spacing w:val="-10"/>
                <w:sz w:val="22"/>
              </w:rPr>
              <w:t>枠程度</w:t>
            </w:r>
            <w:r w:rsidR="00DF3972" w:rsidRPr="00E67408">
              <w:rPr>
                <w:rFonts w:asciiTheme="majorEastAsia" w:eastAsiaTheme="majorEastAsia" w:hAnsiTheme="majorEastAsia" w:hint="eastAsia"/>
                <w:spacing w:val="-10"/>
                <w:sz w:val="22"/>
              </w:rPr>
              <w:t xml:space="preserve">　※</w:t>
            </w:r>
            <w:r w:rsidR="00E67408">
              <w:rPr>
                <w:rFonts w:asciiTheme="majorEastAsia" w:eastAsiaTheme="majorEastAsia" w:hAnsiTheme="majorEastAsia" w:hint="eastAsia"/>
                <w:spacing w:val="-10"/>
                <w:sz w:val="22"/>
              </w:rPr>
              <w:t xml:space="preserve">　</w:t>
            </w:r>
            <w:r w:rsidR="00DF3972" w:rsidRPr="00E67408">
              <w:rPr>
                <w:rFonts w:asciiTheme="majorEastAsia" w:eastAsiaTheme="majorEastAsia" w:hAnsiTheme="majorEastAsia" w:hint="eastAsia"/>
                <w:spacing w:val="-10"/>
                <w:sz w:val="22"/>
              </w:rPr>
              <w:t>ニーズ説明会終了後、募集開始予定</w:t>
            </w:r>
          </w:p>
          <w:p w:rsidR="00E67408" w:rsidRDefault="00DF3972" w:rsidP="00E67408">
            <w:pPr>
              <w:spacing w:line="280" w:lineRule="exact"/>
              <w:ind w:firstLineChars="100" w:firstLine="231"/>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対　象：デンソーグループとの取引に関心があり、</w:t>
            </w:r>
            <w:r w:rsidRPr="00E67408">
              <w:rPr>
                <w:rFonts w:asciiTheme="majorEastAsia" w:eastAsiaTheme="majorEastAsia" w:hAnsiTheme="majorEastAsia" w:hint="eastAsia"/>
                <w:b/>
                <w:spacing w:val="-10"/>
                <w:sz w:val="22"/>
                <w:u w:val="single"/>
              </w:rPr>
              <w:t>技術ニーズに合致する</w:t>
            </w:r>
            <w:r w:rsidRPr="00E67408">
              <w:rPr>
                <w:rFonts w:asciiTheme="majorEastAsia" w:eastAsiaTheme="majorEastAsia" w:hAnsiTheme="majorEastAsia" w:hint="eastAsia"/>
                <w:spacing w:val="-10"/>
                <w:sz w:val="22"/>
              </w:rPr>
              <w:t>企業</w:t>
            </w:r>
            <w:r w:rsidR="00852C6E" w:rsidRPr="00E67408">
              <w:rPr>
                <w:rFonts w:asciiTheme="majorEastAsia" w:eastAsiaTheme="majorEastAsia" w:hAnsiTheme="majorEastAsia" w:hint="eastAsia"/>
                <w:spacing w:val="-10"/>
                <w:sz w:val="22"/>
              </w:rPr>
              <w:t>・大学等</w:t>
            </w:r>
          </w:p>
          <w:p w:rsidR="00320F23" w:rsidRPr="00E67408" w:rsidRDefault="00DF3972" w:rsidP="00E67408">
            <w:pPr>
              <w:spacing w:line="280" w:lineRule="exact"/>
              <w:ind w:firstLineChars="400" w:firstLine="924"/>
              <w:rPr>
                <w:rFonts w:asciiTheme="majorEastAsia" w:eastAsiaTheme="majorEastAsia" w:hAnsiTheme="majorEastAsia"/>
                <w:spacing w:val="-10"/>
                <w:sz w:val="22"/>
              </w:rPr>
            </w:pPr>
            <w:r w:rsidRPr="00E67408">
              <w:rPr>
                <w:rFonts w:asciiTheme="majorEastAsia" w:eastAsiaTheme="majorEastAsia" w:hAnsiTheme="majorEastAsia" w:hint="eastAsia"/>
                <w:spacing w:val="-10"/>
                <w:sz w:val="22"/>
              </w:rPr>
              <w:t>（とうほく・北海道域内に事業所・研究所等を持つ企業・大学等に限る。）</w:t>
            </w:r>
          </w:p>
        </w:tc>
      </w:tr>
    </w:tbl>
    <w:p w:rsidR="00637B4D" w:rsidRPr="008608B8" w:rsidRDefault="009C45F0" w:rsidP="008608B8">
      <w:pPr>
        <w:spacing w:line="280" w:lineRule="exact"/>
        <w:rPr>
          <w:rFonts w:asciiTheme="majorEastAsia" w:eastAsiaTheme="majorEastAsia" w:hAnsiTheme="majorEastAsia"/>
          <w:sz w:val="22"/>
        </w:rPr>
      </w:pPr>
      <w:r w:rsidRPr="008608B8">
        <w:rPr>
          <w:rFonts w:asciiTheme="majorEastAsia" w:eastAsiaTheme="majorEastAsia" w:hAnsiTheme="majorEastAsia"/>
          <w:noProof/>
          <w:sz w:val="22"/>
        </w:rPr>
        <mc:AlternateContent>
          <mc:Choice Requires="wps">
            <w:drawing>
              <wp:anchor distT="0" distB="0" distL="114300" distR="114300" simplePos="0" relativeHeight="251662848" behindDoc="0" locked="0" layoutInCell="1" allowOverlap="1" wp14:anchorId="39642CEF" wp14:editId="531CAC49">
                <wp:simplePos x="0" y="0"/>
                <wp:positionH relativeFrom="column">
                  <wp:align>center</wp:align>
                </wp:positionH>
                <wp:positionV relativeFrom="paragraph">
                  <wp:posOffset>194310</wp:posOffset>
                </wp:positionV>
                <wp:extent cx="6119640" cy="864000"/>
                <wp:effectExtent l="19050" t="19050" r="14605" b="12700"/>
                <wp:wrapNone/>
                <wp:docPr id="4" name="正方形/長方形 4"/>
                <wp:cNvGraphicFramePr/>
                <a:graphic xmlns:a="http://schemas.openxmlformats.org/drawingml/2006/main">
                  <a:graphicData uri="http://schemas.microsoft.com/office/word/2010/wordprocessingShape">
                    <wps:wsp>
                      <wps:cNvSpPr/>
                      <wps:spPr>
                        <a:xfrm>
                          <a:off x="0" y="0"/>
                          <a:ext cx="6119640" cy="864000"/>
                        </a:xfrm>
                        <a:prstGeom prst="rect">
                          <a:avLst/>
                        </a:prstGeom>
                        <a:ln w="31750" cmpd="dbl"/>
                      </wps:spPr>
                      <wps:style>
                        <a:lnRef idx="2">
                          <a:schemeClr val="dk1"/>
                        </a:lnRef>
                        <a:fillRef idx="1">
                          <a:schemeClr val="lt1"/>
                        </a:fillRef>
                        <a:effectRef idx="0">
                          <a:schemeClr val="dk1"/>
                        </a:effectRef>
                        <a:fontRef idx="minor">
                          <a:schemeClr val="dk1"/>
                        </a:fontRef>
                      </wps:style>
                      <wps:txbx>
                        <w:txbxContent>
                          <w:p w:rsidR="00637B4D" w:rsidRPr="00E67408" w:rsidRDefault="00637B4D" w:rsidP="00637B4D">
                            <w:pPr>
                              <w:rPr>
                                <w:rFonts w:asciiTheme="majorEastAsia" w:eastAsiaTheme="majorEastAsia" w:hAnsiTheme="majorEastAsia"/>
                                <w:sz w:val="22"/>
                              </w:rPr>
                            </w:pPr>
                            <w:r w:rsidRPr="00E67408">
                              <w:rPr>
                                <w:rFonts w:asciiTheme="majorEastAsia" w:eastAsiaTheme="majorEastAsia" w:hAnsiTheme="majorEastAsia" w:hint="eastAsia"/>
                                <w:sz w:val="22"/>
                              </w:rPr>
                              <w:t>（問合せ先）</w:t>
                            </w:r>
                          </w:p>
                          <w:p w:rsidR="00637B4D" w:rsidRPr="00E67408" w:rsidRDefault="007C6CE4" w:rsidP="00852C6E">
                            <w:pPr>
                              <w:ind w:firstLineChars="100" w:firstLine="251"/>
                              <w:rPr>
                                <w:rFonts w:asciiTheme="majorEastAsia" w:eastAsiaTheme="majorEastAsia" w:hAnsiTheme="majorEastAsia"/>
                                <w:sz w:val="22"/>
                              </w:rPr>
                            </w:pPr>
                            <w:r>
                              <w:rPr>
                                <w:rFonts w:asciiTheme="majorEastAsia" w:eastAsiaTheme="majorEastAsia" w:hAnsiTheme="majorEastAsia" w:hint="eastAsia"/>
                                <w:sz w:val="22"/>
                              </w:rPr>
                              <w:t>岩手</w:t>
                            </w:r>
                            <w:r w:rsidR="00852C6E" w:rsidRPr="00E67408">
                              <w:rPr>
                                <w:rFonts w:asciiTheme="majorEastAsia" w:eastAsiaTheme="majorEastAsia" w:hAnsiTheme="majorEastAsia" w:hint="eastAsia"/>
                                <w:sz w:val="22"/>
                              </w:rPr>
                              <w:t>県</w:t>
                            </w:r>
                            <w:r>
                              <w:rPr>
                                <w:rFonts w:asciiTheme="majorEastAsia" w:eastAsiaTheme="majorEastAsia" w:hAnsiTheme="majorEastAsia" w:hint="eastAsia"/>
                                <w:sz w:val="22"/>
                              </w:rPr>
                              <w:t>ものづくり自動車産業振興室</w:t>
                            </w:r>
                            <w:r w:rsidR="009C45F0" w:rsidRPr="00E67408">
                              <w:rPr>
                                <w:rFonts w:asciiTheme="majorEastAsia" w:eastAsiaTheme="majorEastAsia" w:hAnsiTheme="majorEastAsia" w:hint="eastAsia"/>
                                <w:sz w:val="22"/>
                              </w:rPr>
                              <w:t>（担当：</w:t>
                            </w:r>
                            <w:r>
                              <w:rPr>
                                <w:rFonts w:asciiTheme="majorEastAsia" w:eastAsiaTheme="majorEastAsia" w:hAnsiTheme="majorEastAsia" w:hint="eastAsia"/>
                                <w:sz w:val="22"/>
                              </w:rPr>
                              <w:t>多田</w:t>
                            </w:r>
                            <w:r w:rsidR="00637B4D" w:rsidRPr="00E67408">
                              <w:rPr>
                                <w:rFonts w:asciiTheme="majorEastAsia" w:eastAsiaTheme="majorEastAsia" w:hAnsiTheme="majorEastAsia" w:hint="eastAsia"/>
                                <w:sz w:val="22"/>
                              </w:rPr>
                              <w:t>）</w:t>
                            </w:r>
                          </w:p>
                          <w:p w:rsidR="00E67408" w:rsidRPr="00E67408" w:rsidRDefault="002F6D5F" w:rsidP="00E67408">
                            <w:pPr>
                              <w:ind w:firstLineChars="600" w:firstLine="1506"/>
                              <w:rPr>
                                <w:rFonts w:asciiTheme="majorEastAsia" w:eastAsiaTheme="majorEastAsia" w:hAnsiTheme="majorEastAsia"/>
                                <w:sz w:val="22"/>
                              </w:rPr>
                            </w:pPr>
                            <w:r w:rsidRPr="00E67408">
                              <w:rPr>
                                <w:rFonts w:asciiTheme="majorEastAsia" w:eastAsiaTheme="majorEastAsia" w:hAnsiTheme="majorEastAsia" w:hint="eastAsia"/>
                                <w:sz w:val="22"/>
                              </w:rPr>
                              <w:t>TEL:</w:t>
                            </w:r>
                            <w:r w:rsidR="007C6CE4">
                              <w:rPr>
                                <w:rFonts w:asciiTheme="majorEastAsia" w:eastAsiaTheme="majorEastAsia" w:hAnsiTheme="majorEastAsia" w:hint="eastAsia"/>
                                <w:sz w:val="22"/>
                              </w:rPr>
                              <w:t>019-629-5566</w:t>
                            </w:r>
                            <w:r w:rsidR="00F1785E">
                              <w:rPr>
                                <w:rFonts w:asciiTheme="majorEastAsia" w:eastAsiaTheme="majorEastAsia" w:hAnsiTheme="majorEastAsia" w:hint="eastAsia"/>
                                <w:sz w:val="22"/>
                              </w:rPr>
                              <w:t xml:space="preserve">　　</w:t>
                            </w:r>
                            <w:r w:rsidR="00637B4D" w:rsidRPr="00E67408">
                              <w:rPr>
                                <w:rFonts w:asciiTheme="majorEastAsia" w:eastAsiaTheme="majorEastAsia" w:hAnsiTheme="majorEastAsia" w:hint="eastAsia"/>
                                <w:sz w:val="22"/>
                              </w:rPr>
                              <w:t>FAX:</w:t>
                            </w:r>
                            <w:r w:rsidR="007C6CE4">
                              <w:rPr>
                                <w:rFonts w:asciiTheme="majorEastAsia" w:eastAsiaTheme="majorEastAsia" w:hAnsiTheme="majorEastAsia" w:hint="eastAsia"/>
                                <w:sz w:val="22"/>
                              </w:rPr>
                              <w:t>019-526-5569</w:t>
                            </w:r>
                          </w:p>
                          <w:p w:rsidR="00637B4D" w:rsidRPr="00E67408" w:rsidRDefault="00637B4D" w:rsidP="00E67408">
                            <w:pPr>
                              <w:ind w:firstLineChars="600" w:firstLine="1506"/>
                              <w:rPr>
                                <w:rFonts w:asciiTheme="majorEastAsia" w:eastAsiaTheme="majorEastAsia" w:hAnsiTheme="majorEastAsia"/>
                                <w:sz w:val="22"/>
                              </w:rPr>
                            </w:pPr>
                            <w:r w:rsidRPr="00E67408">
                              <w:rPr>
                                <w:rFonts w:asciiTheme="majorEastAsia" w:eastAsiaTheme="majorEastAsia" w:hAnsiTheme="majorEastAsia" w:hint="eastAsia"/>
                                <w:sz w:val="22"/>
                              </w:rPr>
                              <w:t>E-mail:</w:t>
                            </w:r>
                            <w:r w:rsidR="00E67408" w:rsidRPr="00E67408">
                              <w:rPr>
                                <w:sz w:val="24"/>
                              </w:rPr>
                              <w:t xml:space="preserve"> </w:t>
                            </w:r>
                            <w:bookmarkStart w:id="0" w:name="_GoBack"/>
                            <w:proofErr w:type="spellStart"/>
                            <w:r w:rsidR="009128B5" w:rsidRPr="00E23FB1">
                              <w:rPr>
                                <w:rFonts w:asciiTheme="majorEastAsia" w:eastAsiaTheme="majorEastAsia" w:hAnsiTheme="majorEastAsia"/>
                                <w:spacing w:val="-10"/>
                                <w:sz w:val="22"/>
                              </w:rPr>
                              <w:t>jidousha@pref.iwate.jp</w:t>
                            </w:r>
                            <w:bookmarkEnd w:id="0"/>
                            <w:proofErr w:type="spellEnd"/>
                            <w:r w:rsidR="009128B5">
                              <w:rPr>
                                <w:rFonts w:asciiTheme="majorEastAsia" w:eastAsiaTheme="majorEastAsia" w:hAnsiTheme="majorEastAsia" w:hint="eastAsia"/>
                                <w:b/>
                                <w:spacing w:val="-10"/>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0;margin-top:15.3pt;width:481.85pt;height:68.0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" fillcolor="white [3201]" strokecolor="black [3200]" strokeweight="2.5pt">
                <v:stroke linestyle="thinThin"/>
                <v:textbox>
                  <w:txbxContent>
                    <w:p w:rsidR="00637B4D" w:rsidRPr="00E67408" w:rsidRDefault="00637B4D" w:rsidP="00637B4D">
                      <w:pPr>
                        <w:rPr>
                          <w:rFonts w:asciiTheme="majorEastAsia" w:eastAsiaTheme="majorEastAsia" w:hAnsiTheme="majorEastAsia"/>
                          <w:sz w:val="22"/>
                        </w:rPr>
                      </w:pPr>
                      <w:r w:rsidRPr="00E67408">
                        <w:rPr>
                          <w:rFonts w:asciiTheme="majorEastAsia" w:eastAsiaTheme="majorEastAsia" w:hAnsiTheme="majorEastAsia" w:hint="eastAsia"/>
                          <w:sz w:val="22"/>
                        </w:rPr>
                        <w:t>（問合せ先）</w:t>
                      </w:r>
                    </w:p>
                    <w:p w:rsidR="00637B4D" w:rsidRPr="00E67408" w:rsidRDefault="007C6CE4" w:rsidP="00852C6E">
                      <w:pPr>
                        <w:ind w:firstLineChars="100" w:firstLine="251"/>
                        <w:rPr>
                          <w:rFonts w:asciiTheme="majorEastAsia" w:eastAsiaTheme="majorEastAsia" w:hAnsiTheme="majorEastAsia"/>
                          <w:sz w:val="22"/>
                        </w:rPr>
                      </w:pPr>
                      <w:r>
                        <w:rPr>
                          <w:rFonts w:asciiTheme="majorEastAsia" w:eastAsiaTheme="majorEastAsia" w:hAnsiTheme="majorEastAsia" w:hint="eastAsia"/>
                          <w:sz w:val="22"/>
                        </w:rPr>
                        <w:t>岩手</w:t>
                      </w:r>
                      <w:r w:rsidR="00852C6E" w:rsidRPr="00E67408">
                        <w:rPr>
                          <w:rFonts w:asciiTheme="majorEastAsia" w:eastAsiaTheme="majorEastAsia" w:hAnsiTheme="majorEastAsia" w:hint="eastAsia"/>
                          <w:sz w:val="22"/>
                        </w:rPr>
                        <w:t>県</w:t>
                      </w:r>
                      <w:r>
                        <w:rPr>
                          <w:rFonts w:asciiTheme="majorEastAsia" w:eastAsiaTheme="majorEastAsia" w:hAnsiTheme="majorEastAsia" w:hint="eastAsia"/>
                          <w:sz w:val="22"/>
                        </w:rPr>
                        <w:t>ものづくり自動車産業振興室</w:t>
                      </w:r>
                      <w:r w:rsidR="009C45F0" w:rsidRPr="00E67408">
                        <w:rPr>
                          <w:rFonts w:asciiTheme="majorEastAsia" w:eastAsiaTheme="majorEastAsia" w:hAnsiTheme="majorEastAsia" w:hint="eastAsia"/>
                          <w:sz w:val="22"/>
                        </w:rPr>
                        <w:t>（担当：</w:t>
                      </w:r>
                      <w:r>
                        <w:rPr>
                          <w:rFonts w:asciiTheme="majorEastAsia" w:eastAsiaTheme="majorEastAsia" w:hAnsiTheme="majorEastAsia" w:hint="eastAsia"/>
                          <w:sz w:val="22"/>
                        </w:rPr>
                        <w:t>多田</w:t>
                      </w:r>
                      <w:r w:rsidR="00637B4D" w:rsidRPr="00E67408">
                        <w:rPr>
                          <w:rFonts w:asciiTheme="majorEastAsia" w:eastAsiaTheme="majorEastAsia" w:hAnsiTheme="majorEastAsia" w:hint="eastAsia"/>
                          <w:sz w:val="22"/>
                        </w:rPr>
                        <w:t>）</w:t>
                      </w:r>
                    </w:p>
                    <w:p w:rsidR="00E67408" w:rsidRPr="00E67408" w:rsidRDefault="002F6D5F" w:rsidP="00E67408">
                      <w:pPr>
                        <w:ind w:firstLineChars="600" w:firstLine="1506"/>
                        <w:rPr>
                          <w:rFonts w:asciiTheme="majorEastAsia" w:eastAsiaTheme="majorEastAsia" w:hAnsiTheme="majorEastAsia"/>
                          <w:sz w:val="22"/>
                        </w:rPr>
                      </w:pPr>
                      <w:r w:rsidRPr="00E67408">
                        <w:rPr>
                          <w:rFonts w:asciiTheme="majorEastAsia" w:eastAsiaTheme="majorEastAsia" w:hAnsiTheme="majorEastAsia" w:hint="eastAsia"/>
                          <w:sz w:val="22"/>
                        </w:rPr>
                        <w:t>TEL:</w:t>
                      </w:r>
                      <w:r w:rsidR="007C6CE4">
                        <w:rPr>
                          <w:rFonts w:asciiTheme="majorEastAsia" w:eastAsiaTheme="majorEastAsia" w:hAnsiTheme="majorEastAsia" w:hint="eastAsia"/>
                          <w:sz w:val="22"/>
                        </w:rPr>
                        <w:t>019-629-5566</w:t>
                      </w:r>
                      <w:r w:rsidR="00F1785E">
                        <w:rPr>
                          <w:rFonts w:asciiTheme="majorEastAsia" w:eastAsiaTheme="majorEastAsia" w:hAnsiTheme="majorEastAsia" w:hint="eastAsia"/>
                          <w:sz w:val="22"/>
                        </w:rPr>
                        <w:t xml:space="preserve">　　</w:t>
                      </w:r>
                      <w:r w:rsidR="00637B4D" w:rsidRPr="00E67408">
                        <w:rPr>
                          <w:rFonts w:asciiTheme="majorEastAsia" w:eastAsiaTheme="majorEastAsia" w:hAnsiTheme="majorEastAsia" w:hint="eastAsia"/>
                          <w:sz w:val="22"/>
                        </w:rPr>
                        <w:t>FAX:</w:t>
                      </w:r>
                      <w:r w:rsidR="007C6CE4">
                        <w:rPr>
                          <w:rFonts w:asciiTheme="majorEastAsia" w:eastAsiaTheme="majorEastAsia" w:hAnsiTheme="majorEastAsia" w:hint="eastAsia"/>
                          <w:sz w:val="22"/>
                        </w:rPr>
                        <w:t>019-526-5569</w:t>
                      </w:r>
                    </w:p>
                    <w:p w:rsidR="00637B4D" w:rsidRPr="00E67408" w:rsidRDefault="00637B4D" w:rsidP="00E67408">
                      <w:pPr>
                        <w:ind w:firstLineChars="600" w:firstLine="1506"/>
                        <w:rPr>
                          <w:rFonts w:asciiTheme="majorEastAsia" w:eastAsiaTheme="majorEastAsia" w:hAnsiTheme="majorEastAsia"/>
                          <w:sz w:val="22"/>
                        </w:rPr>
                      </w:pPr>
                      <w:r w:rsidRPr="00E67408">
                        <w:rPr>
                          <w:rFonts w:asciiTheme="majorEastAsia" w:eastAsiaTheme="majorEastAsia" w:hAnsiTheme="majorEastAsia" w:hint="eastAsia"/>
                          <w:sz w:val="22"/>
                        </w:rPr>
                        <w:t>E-mail:</w:t>
                      </w:r>
                      <w:r w:rsidR="00E67408" w:rsidRPr="00E67408">
                        <w:rPr>
                          <w:sz w:val="24"/>
                        </w:rPr>
                        <w:t xml:space="preserve"> </w:t>
                      </w:r>
                      <w:bookmarkStart w:id="1" w:name="_GoBack"/>
                      <w:proofErr w:type="spellStart"/>
                      <w:r w:rsidR="009128B5" w:rsidRPr="00E23FB1">
                        <w:rPr>
                          <w:rFonts w:asciiTheme="majorEastAsia" w:eastAsiaTheme="majorEastAsia" w:hAnsiTheme="majorEastAsia"/>
                          <w:spacing w:val="-10"/>
                          <w:sz w:val="22"/>
                        </w:rPr>
                        <w:t>jidousha@pref.iwate.jp</w:t>
                      </w:r>
                      <w:bookmarkEnd w:id="1"/>
                      <w:proofErr w:type="spellEnd"/>
                      <w:r w:rsidR="009128B5">
                        <w:rPr>
                          <w:rFonts w:asciiTheme="majorEastAsia" w:eastAsiaTheme="majorEastAsia" w:hAnsiTheme="majorEastAsia" w:hint="eastAsia"/>
                          <w:b/>
                          <w:spacing w:val="-10"/>
                          <w:sz w:val="22"/>
                        </w:rPr>
                        <w:t xml:space="preserve">　</w:t>
                      </w:r>
                    </w:p>
                  </w:txbxContent>
                </v:textbox>
              </v:rect>
            </w:pict>
          </mc:Fallback>
        </mc:AlternateContent>
      </w:r>
    </w:p>
    <w:sectPr w:rsidR="00637B4D" w:rsidRPr="008608B8" w:rsidSect="007B5378">
      <w:pgSz w:w="11906" w:h="16838" w:code="9"/>
      <w:pgMar w:top="851" w:right="1134" w:bottom="851" w:left="1134" w:header="851" w:footer="992" w:gutter="0"/>
      <w:cols w:space="425"/>
      <w:docGrid w:type="linesAndChars" w:linePitch="29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D4" w:rsidRDefault="003F54D4" w:rsidP="0036569C">
      <w:r>
        <w:separator/>
      </w:r>
    </w:p>
  </w:endnote>
  <w:endnote w:type="continuationSeparator" w:id="0">
    <w:p w:rsidR="003F54D4" w:rsidRDefault="003F54D4" w:rsidP="0036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D4" w:rsidRDefault="003F54D4" w:rsidP="0036569C">
      <w:r>
        <w:separator/>
      </w:r>
    </w:p>
  </w:footnote>
  <w:footnote w:type="continuationSeparator" w:id="0">
    <w:p w:rsidR="003F54D4" w:rsidRDefault="003F54D4" w:rsidP="0036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4F13"/>
    <w:multiLevelType w:val="hybridMultilevel"/>
    <w:tmpl w:val="F0D841E6"/>
    <w:lvl w:ilvl="0" w:tplc="BB0416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D17007"/>
    <w:multiLevelType w:val="hybridMultilevel"/>
    <w:tmpl w:val="F3DE2748"/>
    <w:lvl w:ilvl="0" w:tplc="B5725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6629C6"/>
    <w:multiLevelType w:val="hybridMultilevel"/>
    <w:tmpl w:val="6E94887C"/>
    <w:lvl w:ilvl="0" w:tplc="634001E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4E"/>
    <w:rsid w:val="00002EBC"/>
    <w:rsid w:val="00033322"/>
    <w:rsid w:val="00043A89"/>
    <w:rsid w:val="00044D1B"/>
    <w:rsid w:val="00051A90"/>
    <w:rsid w:val="00060C4F"/>
    <w:rsid w:val="00063048"/>
    <w:rsid w:val="000812B7"/>
    <w:rsid w:val="000838B3"/>
    <w:rsid w:val="000B10A7"/>
    <w:rsid w:val="000B1403"/>
    <w:rsid w:val="000B4152"/>
    <w:rsid w:val="000B43DA"/>
    <w:rsid w:val="000B71F5"/>
    <w:rsid w:val="000E1B0B"/>
    <w:rsid w:val="00106379"/>
    <w:rsid w:val="001229B4"/>
    <w:rsid w:val="001254A8"/>
    <w:rsid w:val="00140701"/>
    <w:rsid w:val="00146DC9"/>
    <w:rsid w:val="00153311"/>
    <w:rsid w:val="00155A74"/>
    <w:rsid w:val="00184B2E"/>
    <w:rsid w:val="001A2317"/>
    <w:rsid w:val="001B4892"/>
    <w:rsid w:val="001C3190"/>
    <w:rsid w:val="001C78AF"/>
    <w:rsid w:val="001D4473"/>
    <w:rsid w:val="001E2CEC"/>
    <w:rsid w:val="001E2E4D"/>
    <w:rsid w:val="001E3D59"/>
    <w:rsid w:val="001E3DDD"/>
    <w:rsid w:val="002133C6"/>
    <w:rsid w:val="002162D6"/>
    <w:rsid w:val="00234ED7"/>
    <w:rsid w:val="00253903"/>
    <w:rsid w:val="00280CFD"/>
    <w:rsid w:val="00285399"/>
    <w:rsid w:val="002942D5"/>
    <w:rsid w:val="002A7356"/>
    <w:rsid w:val="002C428C"/>
    <w:rsid w:val="002D292C"/>
    <w:rsid w:val="002E55C6"/>
    <w:rsid w:val="002F3BCA"/>
    <w:rsid w:val="002F6D5F"/>
    <w:rsid w:val="00315B89"/>
    <w:rsid w:val="00320F23"/>
    <w:rsid w:val="00321598"/>
    <w:rsid w:val="003223D7"/>
    <w:rsid w:val="003238B2"/>
    <w:rsid w:val="00323FF8"/>
    <w:rsid w:val="00326B19"/>
    <w:rsid w:val="00334752"/>
    <w:rsid w:val="0034674B"/>
    <w:rsid w:val="00356352"/>
    <w:rsid w:val="00357225"/>
    <w:rsid w:val="0036569C"/>
    <w:rsid w:val="003A0187"/>
    <w:rsid w:val="003A0685"/>
    <w:rsid w:val="003A66CE"/>
    <w:rsid w:val="003B3269"/>
    <w:rsid w:val="003B4625"/>
    <w:rsid w:val="003C11E3"/>
    <w:rsid w:val="003D63B3"/>
    <w:rsid w:val="003E2DC7"/>
    <w:rsid w:val="003F2D03"/>
    <w:rsid w:val="003F5461"/>
    <w:rsid w:val="003F54D4"/>
    <w:rsid w:val="003F716D"/>
    <w:rsid w:val="0040176D"/>
    <w:rsid w:val="004028A6"/>
    <w:rsid w:val="00423337"/>
    <w:rsid w:val="0043060A"/>
    <w:rsid w:val="00451DE4"/>
    <w:rsid w:val="004610CB"/>
    <w:rsid w:val="00473A3A"/>
    <w:rsid w:val="0049035C"/>
    <w:rsid w:val="00492603"/>
    <w:rsid w:val="004D5866"/>
    <w:rsid w:val="004E075A"/>
    <w:rsid w:val="004E1DE2"/>
    <w:rsid w:val="004F3095"/>
    <w:rsid w:val="004F4E38"/>
    <w:rsid w:val="00501E2F"/>
    <w:rsid w:val="00516F4F"/>
    <w:rsid w:val="005568B6"/>
    <w:rsid w:val="00561DEE"/>
    <w:rsid w:val="005705C1"/>
    <w:rsid w:val="00572282"/>
    <w:rsid w:val="005B1F12"/>
    <w:rsid w:val="005C3F07"/>
    <w:rsid w:val="005C66A8"/>
    <w:rsid w:val="005D70DC"/>
    <w:rsid w:val="006065BF"/>
    <w:rsid w:val="006078DE"/>
    <w:rsid w:val="0062303E"/>
    <w:rsid w:val="00631F83"/>
    <w:rsid w:val="00637B4D"/>
    <w:rsid w:val="00642A25"/>
    <w:rsid w:val="0066667F"/>
    <w:rsid w:val="00680C49"/>
    <w:rsid w:val="00696A3A"/>
    <w:rsid w:val="006A3ABC"/>
    <w:rsid w:val="006A40AE"/>
    <w:rsid w:val="006B2DA6"/>
    <w:rsid w:val="006C0932"/>
    <w:rsid w:val="006C673F"/>
    <w:rsid w:val="006E4430"/>
    <w:rsid w:val="007017FF"/>
    <w:rsid w:val="00724529"/>
    <w:rsid w:val="00731DBB"/>
    <w:rsid w:val="007356FF"/>
    <w:rsid w:val="00745839"/>
    <w:rsid w:val="00760A62"/>
    <w:rsid w:val="00771D54"/>
    <w:rsid w:val="0077665C"/>
    <w:rsid w:val="00790E52"/>
    <w:rsid w:val="00796F9D"/>
    <w:rsid w:val="007A0741"/>
    <w:rsid w:val="007B059A"/>
    <w:rsid w:val="007B5378"/>
    <w:rsid w:val="007C185F"/>
    <w:rsid w:val="007C6CE4"/>
    <w:rsid w:val="007D0466"/>
    <w:rsid w:val="007F7958"/>
    <w:rsid w:val="00800E88"/>
    <w:rsid w:val="0082355E"/>
    <w:rsid w:val="008356F4"/>
    <w:rsid w:val="0083622E"/>
    <w:rsid w:val="00852C6E"/>
    <w:rsid w:val="008608B8"/>
    <w:rsid w:val="0087319F"/>
    <w:rsid w:val="00882D2E"/>
    <w:rsid w:val="008B2B95"/>
    <w:rsid w:val="008B4D03"/>
    <w:rsid w:val="008B50EC"/>
    <w:rsid w:val="008C6BF5"/>
    <w:rsid w:val="008F1E63"/>
    <w:rsid w:val="009003A7"/>
    <w:rsid w:val="00905796"/>
    <w:rsid w:val="009128B5"/>
    <w:rsid w:val="00914FC8"/>
    <w:rsid w:val="0091689A"/>
    <w:rsid w:val="0094430F"/>
    <w:rsid w:val="00961DB0"/>
    <w:rsid w:val="00996DD3"/>
    <w:rsid w:val="009A0BE2"/>
    <w:rsid w:val="009C45F0"/>
    <w:rsid w:val="009C57B9"/>
    <w:rsid w:val="009E452F"/>
    <w:rsid w:val="009E5FE5"/>
    <w:rsid w:val="00A10DE3"/>
    <w:rsid w:val="00A20472"/>
    <w:rsid w:val="00A22329"/>
    <w:rsid w:val="00A31D31"/>
    <w:rsid w:val="00A54AF9"/>
    <w:rsid w:val="00A70ADD"/>
    <w:rsid w:val="00A92357"/>
    <w:rsid w:val="00AA3D4A"/>
    <w:rsid w:val="00AB3980"/>
    <w:rsid w:val="00AC2914"/>
    <w:rsid w:val="00AD19F7"/>
    <w:rsid w:val="00AD76D7"/>
    <w:rsid w:val="00AE40A3"/>
    <w:rsid w:val="00B106C2"/>
    <w:rsid w:val="00B14347"/>
    <w:rsid w:val="00B24A50"/>
    <w:rsid w:val="00B274D8"/>
    <w:rsid w:val="00B474DB"/>
    <w:rsid w:val="00B527C6"/>
    <w:rsid w:val="00B6354F"/>
    <w:rsid w:val="00B70D68"/>
    <w:rsid w:val="00B95232"/>
    <w:rsid w:val="00BA023A"/>
    <w:rsid w:val="00BA3044"/>
    <w:rsid w:val="00BB5945"/>
    <w:rsid w:val="00BC223D"/>
    <w:rsid w:val="00BE3B00"/>
    <w:rsid w:val="00BE529F"/>
    <w:rsid w:val="00BE5422"/>
    <w:rsid w:val="00BF4E16"/>
    <w:rsid w:val="00C111E7"/>
    <w:rsid w:val="00C17E4E"/>
    <w:rsid w:val="00C20A26"/>
    <w:rsid w:val="00C23DEA"/>
    <w:rsid w:val="00C50817"/>
    <w:rsid w:val="00C52677"/>
    <w:rsid w:val="00C9091E"/>
    <w:rsid w:val="00CB33E8"/>
    <w:rsid w:val="00CC1214"/>
    <w:rsid w:val="00CD1CDE"/>
    <w:rsid w:val="00CE26F5"/>
    <w:rsid w:val="00CF090A"/>
    <w:rsid w:val="00D02DF5"/>
    <w:rsid w:val="00D13938"/>
    <w:rsid w:val="00D46A43"/>
    <w:rsid w:val="00D50DC5"/>
    <w:rsid w:val="00D57837"/>
    <w:rsid w:val="00D615F5"/>
    <w:rsid w:val="00DB3701"/>
    <w:rsid w:val="00DC216F"/>
    <w:rsid w:val="00DF3972"/>
    <w:rsid w:val="00E027C0"/>
    <w:rsid w:val="00E042C6"/>
    <w:rsid w:val="00E16DAD"/>
    <w:rsid w:val="00E23FB1"/>
    <w:rsid w:val="00E309C7"/>
    <w:rsid w:val="00E46C3E"/>
    <w:rsid w:val="00E539F9"/>
    <w:rsid w:val="00E5413D"/>
    <w:rsid w:val="00E67408"/>
    <w:rsid w:val="00E71CD7"/>
    <w:rsid w:val="00E84012"/>
    <w:rsid w:val="00E92F9D"/>
    <w:rsid w:val="00EB560E"/>
    <w:rsid w:val="00EC2680"/>
    <w:rsid w:val="00EC325D"/>
    <w:rsid w:val="00EE5E1C"/>
    <w:rsid w:val="00F133BC"/>
    <w:rsid w:val="00F1785E"/>
    <w:rsid w:val="00F31B66"/>
    <w:rsid w:val="00F32E51"/>
    <w:rsid w:val="00F57000"/>
    <w:rsid w:val="00F60410"/>
    <w:rsid w:val="00F67C3D"/>
    <w:rsid w:val="00F708BA"/>
    <w:rsid w:val="00F74EEF"/>
    <w:rsid w:val="00F82762"/>
    <w:rsid w:val="00F913E1"/>
    <w:rsid w:val="00FA2D72"/>
    <w:rsid w:val="00FD3FAF"/>
    <w:rsid w:val="00FE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67F"/>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5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54F"/>
    <w:rPr>
      <w:rFonts w:asciiTheme="majorHAnsi" w:eastAsiaTheme="majorEastAsia" w:hAnsiTheme="majorHAnsi" w:cstheme="majorBidi"/>
      <w:sz w:val="18"/>
      <w:szCs w:val="18"/>
    </w:rPr>
  </w:style>
  <w:style w:type="paragraph" w:styleId="a6">
    <w:name w:val="header"/>
    <w:basedOn w:val="a"/>
    <w:link w:val="a7"/>
    <w:uiPriority w:val="99"/>
    <w:unhideWhenUsed/>
    <w:rsid w:val="0036569C"/>
    <w:pPr>
      <w:tabs>
        <w:tab w:val="center" w:pos="4252"/>
        <w:tab w:val="right" w:pos="8504"/>
      </w:tabs>
      <w:snapToGrid w:val="0"/>
    </w:pPr>
  </w:style>
  <w:style w:type="character" w:customStyle="1" w:styleId="a7">
    <w:name w:val="ヘッダー (文字)"/>
    <w:basedOn w:val="a0"/>
    <w:link w:val="a6"/>
    <w:uiPriority w:val="99"/>
    <w:rsid w:val="0036569C"/>
  </w:style>
  <w:style w:type="paragraph" w:styleId="a8">
    <w:name w:val="footer"/>
    <w:basedOn w:val="a"/>
    <w:link w:val="a9"/>
    <w:uiPriority w:val="99"/>
    <w:unhideWhenUsed/>
    <w:rsid w:val="0036569C"/>
    <w:pPr>
      <w:tabs>
        <w:tab w:val="center" w:pos="4252"/>
        <w:tab w:val="right" w:pos="8504"/>
      </w:tabs>
      <w:snapToGrid w:val="0"/>
    </w:pPr>
  </w:style>
  <w:style w:type="character" w:customStyle="1" w:styleId="a9">
    <w:name w:val="フッター (文字)"/>
    <w:basedOn w:val="a0"/>
    <w:link w:val="a8"/>
    <w:uiPriority w:val="99"/>
    <w:rsid w:val="0036569C"/>
  </w:style>
  <w:style w:type="character" w:styleId="aa">
    <w:name w:val="Hyperlink"/>
    <w:basedOn w:val="a0"/>
    <w:uiPriority w:val="99"/>
    <w:unhideWhenUsed/>
    <w:rsid w:val="007C185F"/>
    <w:rPr>
      <w:color w:val="0000FF" w:themeColor="hyperlink"/>
      <w:u w:val="single"/>
    </w:rPr>
  </w:style>
  <w:style w:type="paragraph" w:styleId="ab">
    <w:name w:val="List Paragraph"/>
    <w:basedOn w:val="a"/>
    <w:uiPriority w:val="34"/>
    <w:qFormat/>
    <w:rsid w:val="00DF39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67F"/>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5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54F"/>
    <w:rPr>
      <w:rFonts w:asciiTheme="majorHAnsi" w:eastAsiaTheme="majorEastAsia" w:hAnsiTheme="majorHAnsi" w:cstheme="majorBidi"/>
      <w:sz w:val="18"/>
      <w:szCs w:val="18"/>
    </w:rPr>
  </w:style>
  <w:style w:type="paragraph" w:styleId="a6">
    <w:name w:val="header"/>
    <w:basedOn w:val="a"/>
    <w:link w:val="a7"/>
    <w:uiPriority w:val="99"/>
    <w:unhideWhenUsed/>
    <w:rsid w:val="0036569C"/>
    <w:pPr>
      <w:tabs>
        <w:tab w:val="center" w:pos="4252"/>
        <w:tab w:val="right" w:pos="8504"/>
      </w:tabs>
      <w:snapToGrid w:val="0"/>
    </w:pPr>
  </w:style>
  <w:style w:type="character" w:customStyle="1" w:styleId="a7">
    <w:name w:val="ヘッダー (文字)"/>
    <w:basedOn w:val="a0"/>
    <w:link w:val="a6"/>
    <w:uiPriority w:val="99"/>
    <w:rsid w:val="0036569C"/>
  </w:style>
  <w:style w:type="paragraph" w:styleId="a8">
    <w:name w:val="footer"/>
    <w:basedOn w:val="a"/>
    <w:link w:val="a9"/>
    <w:uiPriority w:val="99"/>
    <w:unhideWhenUsed/>
    <w:rsid w:val="0036569C"/>
    <w:pPr>
      <w:tabs>
        <w:tab w:val="center" w:pos="4252"/>
        <w:tab w:val="right" w:pos="8504"/>
      </w:tabs>
      <w:snapToGrid w:val="0"/>
    </w:pPr>
  </w:style>
  <w:style w:type="character" w:customStyle="1" w:styleId="a9">
    <w:name w:val="フッター (文字)"/>
    <w:basedOn w:val="a0"/>
    <w:link w:val="a8"/>
    <w:uiPriority w:val="99"/>
    <w:rsid w:val="0036569C"/>
  </w:style>
  <w:style w:type="character" w:styleId="aa">
    <w:name w:val="Hyperlink"/>
    <w:basedOn w:val="a0"/>
    <w:uiPriority w:val="99"/>
    <w:unhideWhenUsed/>
    <w:rsid w:val="007C185F"/>
    <w:rPr>
      <w:color w:val="0000FF" w:themeColor="hyperlink"/>
      <w:u w:val="single"/>
    </w:rPr>
  </w:style>
  <w:style w:type="paragraph" w:styleId="ab">
    <w:name w:val="List Paragraph"/>
    <w:basedOn w:val="a"/>
    <w:uiPriority w:val="34"/>
    <w:qFormat/>
    <w:rsid w:val="00DF39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lumMod val="65000"/>
            <a:lumOff val="35000"/>
          </a:schemeClr>
        </a:solidFill>
        <a:ln w="25400">
          <a:solidFill>
            <a:srgbClr val="FF0000"/>
          </a:solidFill>
        </a:ln>
        <a:effectLst>
          <a:outerShdw blurRad="50800" dist="38100" dir="5400000" algn="t" rotWithShape="0">
            <a:prstClr val="black">
              <a:alpha val="40000"/>
            </a:prstClr>
          </a:outerShd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665B-4CC4-4393-BC02-0884C8A7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ものづくり自動車産業振興室</dc:creator>
  <cp:lastModifiedBy>SS17080368</cp:lastModifiedBy>
  <cp:revision>6</cp:revision>
  <cp:lastPrinted>2018-04-06T07:16:00Z</cp:lastPrinted>
  <dcterms:created xsi:type="dcterms:W3CDTF">2018-04-06T05:35:00Z</dcterms:created>
  <dcterms:modified xsi:type="dcterms:W3CDTF">2018-04-06T07:16:00Z</dcterms:modified>
</cp:coreProperties>
</file>